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DE4" w14:textId="4CF0D97F" w:rsidR="002009E0" w:rsidRDefault="002009E0" w:rsidP="002009E0">
      <w:pPr>
        <w:rPr>
          <w:b/>
          <w:bCs/>
          <w:sz w:val="36"/>
          <w:szCs w:val="36"/>
        </w:rPr>
      </w:pPr>
      <w:r w:rsidRPr="00E7438D">
        <w:rPr>
          <w:b/>
          <w:bCs/>
          <w:sz w:val="36"/>
          <w:szCs w:val="36"/>
        </w:rPr>
        <w:t xml:space="preserve">Grid session </w:t>
      </w:r>
      <w:r>
        <w:rPr>
          <w:b/>
          <w:bCs/>
          <w:sz w:val="36"/>
          <w:szCs w:val="36"/>
        </w:rPr>
        <w:t>2</w:t>
      </w:r>
      <w:r w:rsidRPr="00E7438D">
        <w:rPr>
          <w:b/>
          <w:bCs/>
          <w:sz w:val="36"/>
          <w:szCs w:val="36"/>
        </w:rPr>
        <w:t>: Speaking notes</w:t>
      </w:r>
    </w:p>
    <w:tbl>
      <w:tblPr>
        <w:tblStyle w:val="TableGrid"/>
        <w:tblW w:w="0" w:type="auto"/>
        <w:tblLook w:val="04A0" w:firstRow="1" w:lastRow="0" w:firstColumn="1" w:lastColumn="0" w:noHBand="0" w:noVBand="1"/>
      </w:tblPr>
      <w:tblGrid>
        <w:gridCol w:w="9016"/>
      </w:tblGrid>
      <w:tr w:rsidR="002009E0" w14:paraId="4DDA3E07" w14:textId="77777777" w:rsidTr="00A55678">
        <w:tc>
          <w:tcPr>
            <w:tcW w:w="9016" w:type="dxa"/>
            <w:shd w:val="clear" w:color="auto" w:fill="92D050"/>
          </w:tcPr>
          <w:p w14:paraId="7F3921FF" w14:textId="1704F36E" w:rsidR="002009E0" w:rsidRPr="00E7438D" w:rsidRDefault="002009E0" w:rsidP="00A55678">
            <w:pPr>
              <w:spacing w:line="259" w:lineRule="auto"/>
              <w:rPr>
                <w:b/>
                <w:bCs/>
              </w:rPr>
            </w:pPr>
            <w:r w:rsidRPr="00E7438D">
              <w:rPr>
                <w:b/>
                <w:bCs/>
              </w:rPr>
              <w:t xml:space="preserve">Slide </w:t>
            </w:r>
            <w:r>
              <w:rPr>
                <w:b/>
                <w:bCs/>
              </w:rPr>
              <w:t>2</w:t>
            </w:r>
            <w:r w:rsidRPr="00E7438D">
              <w:rPr>
                <w:b/>
                <w:bCs/>
              </w:rPr>
              <w:t xml:space="preserve"> </w:t>
            </w:r>
            <w:r>
              <w:rPr>
                <w:b/>
                <w:bCs/>
              </w:rPr>
              <w:t>–</w:t>
            </w:r>
            <w:r w:rsidRPr="00E7438D">
              <w:rPr>
                <w:b/>
                <w:bCs/>
              </w:rPr>
              <w:t xml:space="preserve"> STEVE</w:t>
            </w:r>
            <w:r>
              <w:rPr>
                <w:b/>
                <w:bCs/>
              </w:rPr>
              <w:t>/ANT</w:t>
            </w:r>
          </w:p>
        </w:tc>
      </w:tr>
    </w:tbl>
    <w:p w14:paraId="079EB809" w14:textId="77777777" w:rsidR="002009E0" w:rsidRPr="002009E0" w:rsidRDefault="002009E0" w:rsidP="002009E0">
      <w:r w:rsidRPr="002009E0">
        <w:t>Thanks for joining us again today.</w:t>
      </w:r>
    </w:p>
    <w:p w14:paraId="6F06E7D1" w14:textId="77777777" w:rsidR="002009E0" w:rsidRPr="002009E0" w:rsidRDefault="002009E0" w:rsidP="002009E0">
      <w:r w:rsidRPr="002009E0">
        <w:t>The main point of today’s session is to consider the impacts upon the council’s own programmes and ambitions.</w:t>
      </w:r>
    </w:p>
    <w:p w14:paraId="1172DC9D" w14:textId="6C769C98" w:rsidR="002009E0" w:rsidRDefault="002009E0" w:rsidP="002009E0">
      <w:r w:rsidRPr="002009E0">
        <w:t>We’re grateful to be joined by officers from across the council, who will be able to offer insight into how grid constraints impact upon their own work.</w:t>
      </w:r>
    </w:p>
    <w:tbl>
      <w:tblPr>
        <w:tblStyle w:val="TableGrid"/>
        <w:tblW w:w="0" w:type="auto"/>
        <w:tblLook w:val="04A0" w:firstRow="1" w:lastRow="0" w:firstColumn="1" w:lastColumn="0" w:noHBand="0" w:noVBand="1"/>
      </w:tblPr>
      <w:tblGrid>
        <w:gridCol w:w="9016"/>
      </w:tblGrid>
      <w:tr w:rsidR="002009E0" w14:paraId="43E61356" w14:textId="77777777" w:rsidTr="00A55678">
        <w:tc>
          <w:tcPr>
            <w:tcW w:w="9016" w:type="dxa"/>
            <w:shd w:val="clear" w:color="auto" w:fill="92D050"/>
          </w:tcPr>
          <w:p w14:paraId="36ADC833" w14:textId="5FD6A396" w:rsidR="002009E0" w:rsidRPr="00E7438D" w:rsidRDefault="002009E0" w:rsidP="00A55678">
            <w:pPr>
              <w:spacing w:line="259" w:lineRule="auto"/>
              <w:rPr>
                <w:b/>
                <w:bCs/>
              </w:rPr>
            </w:pPr>
            <w:r w:rsidRPr="00E7438D">
              <w:rPr>
                <w:b/>
                <w:bCs/>
              </w:rPr>
              <w:t xml:space="preserve">Slide </w:t>
            </w:r>
            <w:r>
              <w:rPr>
                <w:b/>
                <w:bCs/>
              </w:rPr>
              <w:t>3</w:t>
            </w:r>
            <w:r w:rsidRPr="00E7438D">
              <w:rPr>
                <w:b/>
                <w:bCs/>
              </w:rPr>
              <w:t xml:space="preserve"> </w:t>
            </w:r>
            <w:r>
              <w:rPr>
                <w:b/>
                <w:bCs/>
              </w:rPr>
              <w:t>–</w:t>
            </w:r>
            <w:r w:rsidRPr="00E7438D">
              <w:rPr>
                <w:b/>
                <w:bCs/>
              </w:rPr>
              <w:t xml:space="preserve"> STEVE</w:t>
            </w:r>
            <w:r>
              <w:rPr>
                <w:b/>
                <w:bCs/>
              </w:rPr>
              <w:t>/ANT</w:t>
            </w:r>
          </w:p>
        </w:tc>
      </w:tr>
    </w:tbl>
    <w:p w14:paraId="28588E14" w14:textId="271077CD" w:rsidR="002009E0" w:rsidRPr="002009E0" w:rsidRDefault="002009E0" w:rsidP="002009E0">
      <w:r>
        <w:t>T</w:t>
      </w:r>
      <w:r w:rsidRPr="002009E0">
        <w:t>he agenda is similar to before: we’ll start off with a couple of presentations before then getting into the Q&amp;A with officers.</w:t>
      </w:r>
    </w:p>
    <w:p w14:paraId="684F53C1" w14:textId="77777777" w:rsidR="002009E0" w:rsidRPr="002009E0" w:rsidRDefault="002009E0" w:rsidP="002009E0">
      <w:r w:rsidRPr="002009E0">
        <w:t>Our first presentation will look a little more into the nature of the grid locally and the network operator’s plans to address constraints.</w:t>
      </w:r>
    </w:p>
    <w:p w14:paraId="3D5B3028" w14:textId="464CFFAF" w:rsidR="002009E0" w:rsidRPr="00E7438D" w:rsidRDefault="002009E0" w:rsidP="002009E0">
      <w:r w:rsidRPr="002009E0">
        <w:t>Lots of that planning involves forecasting what future generation and demand might be, and whilst there’s too much to cover there in this session our second presentation from Chris and Owen will look at the specific example of electric vehicles.</w:t>
      </w:r>
    </w:p>
    <w:tbl>
      <w:tblPr>
        <w:tblStyle w:val="TableGrid"/>
        <w:tblW w:w="0" w:type="auto"/>
        <w:tblLook w:val="04A0" w:firstRow="1" w:lastRow="0" w:firstColumn="1" w:lastColumn="0" w:noHBand="0" w:noVBand="1"/>
      </w:tblPr>
      <w:tblGrid>
        <w:gridCol w:w="9016"/>
      </w:tblGrid>
      <w:tr w:rsidR="002009E0" w14:paraId="7E602027" w14:textId="77777777" w:rsidTr="00A55678">
        <w:tc>
          <w:tcPr>
            <w:tcW w:w="9016" w:type="dxa"/>
            <w:shd w:val="clear" w:color="auto" w:fill="ED7D31" w:themeFill="accent2"/>
          </w:tcPr>
          <w:p w14:paraId="7E8639B0" w14:textId="77777777" w:rsidR="002009E0" w:rsidRPr="00E7438D" w:rsidRDefault="002009E0" w:rsidP="00A55678">
            <w:pPr>
              <w:spacing w:line="259" w:lineRule="auto"/>
              <w:rPr>
                <w:b/>
                <w:bCs/>
              </w:rPr>
            </w:pPr>
            <w:r w:rsidRPr="00E7438D">
              <w:rPr>
                <w:b/>
                <w:bCs/>
              </w:rPr>
              <w:t>Slide 4 - MATTHEW</w:t>
            </w:r>
          </w:p>
        </w:tc>
      </w:tr>
    </w:tbl>
    <w:p w14:paraId="056CCF53" w14:textId="77777777" w:rsidR="002009E0" w:rsidRPr="002009E0" w:rsidRDefault="002009E0" w:rsidP="002009E0">
      <w:r w:rsidRPr="002009E0">
        <w:t>So kicking off, we’re going to quickly look into a bit more detail on the grid.</w:t>
      </w:r>
    </w:p>
    <w:p w14:paraId="3A5A591A" w14:textId="77777777" w:rsidR="002009E0" w:rsidRPr="002009E0" w:rsidRDefault="002009E0" w:rsidP="002009E0">
      <w:r w:rsidRPr="002009E0">
        <w:t>There’s a lot of detail again that we can only skim over quickly, but we’ll provide notes again where you can look in the detail you’re most interested in.</w:t>
      </w:r>
    </w:p>
    <w:p w14:paraId="02BA62A3" w14:textId="60857C8B" w:rsidR="002009E0" w:rsidRPr="00E7438D" w:rsidRDefault="002009E0" w:rsidP="002009E0">
      <w:r w:rsidRPr="002009E0">
        <w:t>Here we just want to give you a flavour of what is available.</w:t>
      </w:r>
    </w:p>
    <w:tbl>
      <w:tblPr>
        <w:tblStyle w:val="TableGrid"/>
        <w:tblW w:w="0" w:type="auto"/>
        <w:tblLook w:val="04A0" w:firstRow="1" w:lastRow="0" w:firstColumn="1" w:lastColumn="0" w:noHBand="0" w:noVBand="1"/>
      </w:tblPr>
      <w:tblGrid>
        <w:gridCol w:w="9016"/>
      </w:tblGrid>
      <w:tr w:rsidR="002009E0" w14:paraId="56E12C4D" w14:textId="77777777" w:rsidTr="00A55678">
        <w:tc>
          <w:tcPr>
            <w:tcW w:w="9016" w:type="dxa"/>
            <w:shd w:val="clear" w:color="auto" w:fill="ED7D31" w:themeFill="accent2"/>
          </w:tcPr>
          <w:p w14:paraId="4366B958" w14:textId="77777777" w:rsidR="002009E0" w:rsidRPr="00E7438D" w:rsidRDefault="002009E0" w:rsidP="00A55678">
            <w:pPr>
              <w:spacing w:line="259" w:lineRule="auto"/>
              <w:rPr>
                <w:b/>
                <w:bCs/>
              </w:rPr>
            </w:pPr>
            <w:r w:rsidRPr="00E7438D">
              <w:rPr>
                <w:b/>
                <w:bCs/>
              </w:rPr>
              <w:t>Slide 5 - MATTHEW</w:t>
            </w:r>
          </w:p>
        </w:tc>
      </w:tr>
    </w:tbl>
    <w:p w14:paraId="7EC6638A" w14:textId="77777777" w:rsidR="002009E0" w:rsidRPr="002009E0" w:rsidRDefault="002009E0" w:rsidP="002009E0">
      <w:r w:rsidRPr="002009E0">
        <w:t>So kicking off, we’re going to quickly look into a bit more detail on the grid.</w:t>
      </w:r>
    </w:p>
    <w:p w14:paraId="1BE59D52" w14:textId="77777777" w:rsidR="002009E0" w:rsidRPr="002009E0" w:rsidRDefault="002009E0" w:rsidP="002009E0">
      <w:r w:rsidRPr="002009E0">
        <w:t>There’s a lot of detail again that we can only skim over quickly, but we’ll provide notes again where you can look in the detail you’re most interested in.</w:t>
      </w:r>
    </w:p>
    <w:p w14:paraId="07D393F1" w14:textId="6F8C349A" w:rsidR="002009E0" w:rsidRPr="00E7438D" w:rsidRDefault="002009E0" w:rsidP="002009E0">
      <w:r w:rsidRPr="002009E0">
        <w:t>Here we just want to give you a flavour of what is available.</w:t>
      </w:r>
    </w:p>
    <w:tbl>
      <w:tblPr>
        <w:tblStyle w:val="TableGrid"/>
        <w:tblW w:w="0" w:type="auto"/>
        <w:tblLook w:val="04A0" w:firstRow="1" w:lastRow="0" w:firstColumn="1" w:lastColumn="0" w:noHBand="0" w:noVBand="1"/>
      </w:tblPr>
      <w:tblGrid>
        <w:gridCol w:w="9016"/>
      </w:tblGrid>
      <w:tr w:rsidR="002009E0" w14:paraId="3F97E02C" w14:textId="77777777" w:rsidTr="00A55678">
        <w:tc>
          <w:tcPr>
            <w:tcW w:w="9016" w:type="dxa"/>
            <w:shd w:val="clear" w:color="auto" w:fill="ED7D31" w:themeFill="accent2"/>
          </w:tcPr>
          <w:p w14:paraId="5ADF3241" w14:textId="77777777" w:rsidR="002009E0" w:rsidRPr="00E7438D" w:rsidRDefault="002009E0" w:rsidP="00A55678">
            <w:pPr>
              <w:spacing w:line="259" w:lineRule="auto"/>
              <w:rPr>
                <w:b/>
                <w:bCs/>
              </w:rPr>
            </w:pPr>
            <w:r w:rsidRPr="00E7438D">
              <w:rPr>
                <w:b/>
                <w:bCs/>
              </w:rPr>
              <w:t>Slide 6  - MATTHEW</w:t>
            </w:r>
          </w:p>
        </w:tc>
      </w:tr>
    </w:tbl>
    <w:p w14:paraId="0F4F518E" w14:textId="77777777" w:rsidR="002009E0" w:rsidRPr="002009E0" w:rsidRDefault="002009E0" w:rsidP="002009E0">
      <w:r w:rsidRPr="002009E0">
        <w:t xml:space="preserve">As a reminder, there are 3 Grid Supply Points (Axminster in the west, </w:t>
      </w:r>
      <w:proofErr w:type="spellStart"/>
      <w:r w:rsidRPr="002009E0">
        <w:t>Chickrell</w:t>
      </w:r>
      <w:proofErr w:type="spellEnd"/>
      <w:r w:rsidRPr="002009E0">
        <w:t xml:space="preserve"> near Weymouth, and Mannington out East), and this are owned by National Grid Transmission.</w:t>
      </w:r>
    </w:p>
    <w:p w14:paraId="70F875FF" w14:textId="77777777" w:rsidR="002009E0" w:rsidRPr="002009E0" w:rsidRDefault="002009E0" w:rsidP="002009E0">
      <w:r w:rsidRPr="002009E0">
        <w:t>SSEN is the Distribution Network Operator for most of Dorset, with a small section to the west controlled by National Grid Electricity Distribution (‘NGED’).</w:t>
      </w:r>
    </w:p>
    <w:p w14:paraId="06D3A76F" w14:textId="77777777" w:rsidR="002009E0" w:rsidRPr="002009E0" w:rsidRDefault="002009E0" w:rsidP="002009E0">
      <w:r w:rsidRPr="002009E0">
        <w:t>The assets of most relevant to Dorset include these 13 Bulk Supply Points and 53 Primary Substations.</w:t>
      </w:r>
    </w:p>
    <w:p w14:paraId="00CB011B" w14:textId="77777777" w:rsidR="002009E0" w:rsidRPr="002009E0" w:rsidRDefault="002009E0" w:rsidP="002009E0">
      <w:r w:rsidRPr="002009E0">
        <w:t>Those few at the bottom of the lists belong to NGED as indicated – all the rest are SSEN’s.</w:t>
      </w:r>
    </w:p>
    <w:p w14:paraId="4E1B1600" w14:textId="06F609A2" w:rsidR="002009E0" w:rsidRPr="00E7438D" w:rsidRDefault="002009E0" w:rsidP="002009E0">
      <w:r w:rsidRPr="002009E0">
        <w:t>In addition to the lines and cables connecting them, this is much of what we’re talking about when we refer to the distribution network in Dorset – and much of whose capacity we’re interested in when we talk of constraints.</w:t>
      </w:r>
    </w:p>
    <w:tbl>
      <w:tblPr>
        <w:tblStyle w:val="TableGrid"/>
        <w:tblW w:w="0" w:type="auto"/>
        <w:tblLook w:val="04A0" w:firstRow="1" w:lastRow="0" w:firstColumn="1" w:lastColumn="0" w:noHBand="0" w:noVBand="1"/>
      </w:tblPr>
      <w:tblGrid>
        <w:gridCol w:w="9016"/>
      </w:tblGrid>
      <w:tr w:rsidR="002009E0" w14:paraId="138A650A" w14:textId="77777777" w:rsidTr="00A55678">
        <w:tc>
          <w:tcPr>
            <w:tcW w:w="9016" w:type="dxa"/>
            <w:shd w:val="clear" w:color="auto" w:fill="ED7D31" w:themeFill="accent2"/>
          </w:tcPr>
          <w:p w14:paraId="0027D7B2" w14:textId="77777777" w:rsidR="002009E0" w:rsidRPr="00E7438D" w:rsidRDefault="002009E0" w:rsidP="00A55678">
            <w:pPr>
              <w:spacing w:line="259" w:lineRule="auto"/>
              <w:rPr>
                <w:b/>
                <w:bCs/>
              </w:rPr>
            </w:pPr>
            <w:r w:rsidRPr="00E7438D">
              <w:rPr>
                <w:b/>
                <w:bCs/>
              </w:rPr>
              <w:t>Slide 7 - MATTHEW</w:t>
            </w:r>
          </w:p>
        </w:tc>
      </w:tr>
    </w:tbl>
    <w:p w14:paraId="4BB359A6" w14:textId="77777777" w:rsidR="002009E0" w:rsidRPr="002009E0" w:rsidRDefault="002009E0" w:rsidP="002009E0">
      <w:r w:rsidRPr="002009E0">
        <w:lastRenderedPageBreak/>
        <w:t>To show this spatially, this is the location of the 3 Grid Supply Points alongside the Bulk Supply Points.</w:t>
      </w:r>
    </w:p>
    <w:p w14:paraId="3A83058E" w14:textId="77777777" w:rsidR="002009E0" w:rsidRPr="002009E0" w:rsidRDefault="002009E0" w:rsidP="002009E0">
      <w:r w:rsidRPr="002009E0">
        <w:t>It’s too dense to try and show the Primary Substations on here – but if you visit the links here you can explore this map, and look at the details of all these bits of infrastructure.</w:t>
      </w:r>
    </w:p>
    <w:p w14:paraId="1854ADE4" w14:textId="4F78E0AB" w:rsidR="002009E0" w:rsidRPr="00E7438D" w:rsidRDefault="002009E0" w:rsidP="002009E0">
      <w:r w:rsidRPr="002009E0">
        <w:t>We’ll email you that after this session.</w:t>
      </w:r>
    </w:p>
    <w:tbl>
      <w:tblPr>
        <w:tblStyle w:val="TableGrid"/>
        <w:tblW w:w="0" w:type="auto"/>
        <w:tblLook w:val="04A0" w:firstRow="1" w:lastRow="0" w:firstColumn="1" w:lastColumn="0" w:noHBand="0" w:noVBand="1"/>
      </w:tblPr>
      <w:tblGrid>
        <w:gridCol w:w="9016"/>
      </w:tblGrid>
      <w:tr w:rsidR="002009E0" w14:paraId="218A1A09" w14:textId="77777777" w:rsidTr="00A55678">
        <w:tc>
          <w:tcPr>
            <w:tcW w:w="9016" w:type="dxa"/>
            <w:shd w:val="clear" w:color="auto" w:fill="ED7D31" w:themeFill="accent2"/>
          </w:tcPr>
          <w:p w14:paraId="039FB908" w14:textId="77777777" w:rsidR="002009E0" w:rsidRPr="00E7438D" w:rsidRDefault="002009E0" w:rsidP="00A55678">
            <w:pPr>
              <w:spacing w:line="259" w:lineRule="auto"/>
              <w:rPr>
                <w:b/>
                <w:bCs/>
              </w:rPr>
            </w:pPr>
            <w:r w:rsidRPr="00E7438D">
              <w:rPr>
                <w:b/>
                <w:bCs/>
              </w:rPr>
              <w:t>Slide 8 - MATTHEW</w:t>
            </w:r>
          </w:p>
        </w:tc>
      </w:tr>
    </w:tbl>
    <w:p w14:paraId="7625AAEB" w14:textId="77777777" w:rsidR="002009E0" w:rsidRPr="002009E0" w:rsidRDefault="002009E0" w:rsidP="002009E0">
      <w:r w:rsidRPr="002009E0">
        <w:t>But – appreciating this is too hard to see the detail on here – this is the detail with the substations.</w:t>
      </w:r>
    </w:p>
    <w:p w14:paraId="1E1AED10" w14:textId="77777777" w:rsidR="002009E0" w:rsidRPr="002009E0" w:rsidRDefault="002009E0" w:rsidP="002009E0">
      <w:r w:rsidRPr="002009E0">
        <w:t>Key point here is that there essentially these three areas being served by the three respective grid points.</w:t>
      </w:r>
    </w:p>
    <w:p w14:paraId="6F868099" w14:textId="26F46644" w:rsidR="002009E0" w:rsidRPr="00E7438D" w:rsidRDefault="002009E0" w:rsidP="002009E0">
      <w:r w:rsidRPr="002009E0">
        <w:t>The big one is of course Mannington, which covers most of the substations and customers.</w:t>
      </w:r>
    </w:p>
    <w:tbl>
      <w:tblPr>
        <w:tblStyle w:val="TableGrid"/>
        <w:tblW w:w="0" w:type="auto"/>
        <w:tblLook w:val="04A0" w:firstRow="1" w:lastRow="0" w:firstColumn="1" w:lastColumn="0" w:noHBand="0" w:noVBand="1"/>
      </w:tblPr>
      <w:tblGrid>
        <w:gridCol w:w="9016"/>
      </w:tblGrid>
      <w:tr w:rsidR="002009E0" w14:paraId="24FA1DD0" w14:textId="77777777" w:rsidTr="00A55678">
        <w:tc>
          <w:tcPr>
            <w:tcW w:w="9016" w:type="dxa"/>
            <w:shd w:val="clear" w:color="auto" w:fill="92D050"/>
          </w:tcPr>
          <w:p w14:paraId="16004F97" w14:textId="1571376A" w:rsidR="002009E0" w:rsidRPr="00E7438D" w:rsidRDefault="002009E0" w:rsidP="00A55678">
            <w:pPr>
              <w:spacing w:line="259" w:lineRule="auto"/>
              <w:rPr>
                <w:b/>
                <w:bCs/>
              </w:rPr>
            </w:pPr>
            <w:r w:rsidRPr="00E7438D">
              <w:rPr>
                <w:b/>
                <w:bCs/>
              </w:rPr>
              <w:t xml:space="preserve">Slide </w:t>
            </w:r>
            <w:r>
              <w:rPr>
                <w:b/>
                <w:bCs/>
              </w:rPr>
              <w:t>9</w:t>
            </w:r>
            <w:r w:rsidRPr="00E7438D">
              <w:rPr>
                <w:b/>
                <w:bCs/>
              </w:rPr>
              <w:t xml:space="preserve"> </w:t>
            </w:r>
            <w:r>
              <w:rPr>
                <w:b/>
                <w:bCs/>
              </w:rPr>
              <w:t>–</w:t>
            </w:r>
            <w:r w:rsidRPr="00E7438D">
              <w:rPr>
                <w:b/>
                <w:bCs/>
              </w:rPr>
              <w:t xml:space="preserve"> STEVE</w:t>
            </w:r>
            <w:r>
              <w:rPr>
                <w:b/>
                <w:bCs/>
              </w:rPr>
              <w:t>/ANT</w:t>
            </w:r>
          </w:p>
        </w:tc>
      </w:tr>
    </w:tbl>
    <w:p w14:paraId="2CAC2147" w14:textId="77777777" w:rsidR="002009E0" w:rsidRPr="002009E0" w:rsidRDefault="002009E0" w:rsidP="002009E0">
      <w:r w:rsidRPr="002009E0">
        <w:t xml:space="preserve">As we said last time, the network operators submit business plans for each 5-yr investment period to Ofgem. </w:t>
      </w:r>
    </w:p>
    <w:p w14:paraId="62855B16" w14:textId="77777777" w:rsidR="002009E0" w:rsidRPr="002009E0" w:rsidRDefault="002009E0" w:rsidP="002009E0">
      <w:r w:rsidRPr="002009E0">
        <w:t>But there are a suite of documents or sources of information that inform on constraints and intent to address them. The key ones to mention are:</w:t>
      </w:r>
    </w:p>
    <w:p w14:paraId="310440F9" w14:textId="77777777" w:rsidR="002009E0" w:rsidRPr="002009E0" w:rsidRDefault="002009E0" w:rsidP="002009E0">
      <w:pPr>
        <w:pStyle w:val="ListParagraph"/>
        <w:numPr>
          <w:ilvl w:val="0"/>
          <w:numId w:val="19"/>
        </w:numPr>
      </w:pPr>
      <w:r w:rsidRPr="002009E0">
        <w:rPr>
          <w:b/>
          <w:bCs/>
        </w:rPr>
        <w:t xml:space="preserve">Online heat maps </w:t>
      </w:r>
      <w:r w:rsidRPr="002009E0">
        <w:t>which show where there’s currently headroom capacity, or where it’s limited or non-existent. These can help inform developers where connections are more or less likely to trigger reinforcements.</w:t>
      </w:r>
    </w:p>
    <w:p w14:paraId="0B3D4C1A" w14:textId="77777777" w:rsidR="002009E0" w:rsidRPr="002009E0" w:rsidRDefault="002009E0" w:rsidP="002009E0">
      <w:pPr>
        <w:pStyle w:val="ListParagraph"/>
        <w:numPr>
          <w:ilvl w:val="0"/>
          <w:numId w:val="19"/>
        </w:numPr>
      </w:pPr>
      <w:r w:rsidRPr="002009E0">
        <w:rPr>
          <w:b/>
          <w:bCs/>
        </w:rPr>
        <w:t>Long-Term Development Statements</w:t>
      </w:r>
      <w:r w:rsidRPr="002009E0">
        <w:t xml:space="preserve"> are annual statements which give a rolling 0-5yr view, showing where is expected to reach capacity in the next 5 years. They’re published each November and updated each May.</w:t>
      </w:r>
    </w:p>
    <w:p w14:paraId="499D4B66" w14:textId="77777777" w:rsidR="002009E0" w:rsidRPr="002009E0" w:rsidRDefault="002009E0" w:rsidP="002009E0">
      <w:pPr>
        <w:pStyle w:val="ListParagraph"/>
        <w:numPr>
          <w:ilvl w:val="0"/>
          <w:numId w:val="19"/>
        </w:numPr>
      </w:pPr>
      <w:r w:rsidRPr="002009E0">
        <w:rPr>
          <w:b/>
          <w:bCs/>
        </w:rPr>
        <w:t>Distribution Future Energy Scenarios</w:t>
      </w:r>
      <w:r w:rsidRPr="002009E0">
        <w:t xml:space="preserve"> we mentioned last time. They are annual, scenario-based, long-term projections to 2050 using four scenarios.</w:t>
      </w:r>
    </w:p>
    <w:p w14:paraId="32626C9C" w14:textId="77777777" w:rsidR="002009E0" w:rsidRPr="002009E0" w:rsidRDefault="002009E0" w:rsidP="002009E0">
      <w:pPr>
        <w:pStyle w:val="ListParagraph"/>
        <w:numPr>
          <w:ilvl w:val="0"/>
          <w:numId w:val="19"/>
        </w:numPr>
      </w:pPr>
      <w:r w:rsidRPr="002009E0">
        <w:t>RIIO-ED Business Plans we also mentioned last time. They are the investment proposals that have to be approved by Ofgem for each 5-year price control period (currently 2023-28).</w:t>
      </w:r>
    </w:p>
    <w:p w14:paraId="04ED6D60" w14:textId="77777777" w:rsidR="002009E0" w:rsidRPr="002009E0" w:rsidRDefault="002009E0" w:rsidP="002009E0">
      <w:pPr>
        <w:pStyle w:val="ListParagraph"/>
        <w:numPr>
          <w:ilvl w:val="0"/>
          <w:numId w:val="19"/>
        </w:numPr>
      </w:pPr>
      <w:r w:rsidRPr="002009E0">
        <w:rPr>
          <w:b/>
          <w:bCs/>
        </w:rPr>
        <w:t>And finally, Network Development Plans</w:t>
      </w:r>
      <w:r w:rsidRPr="002009E0">
        <w:t xml:space="preserve"> incorporate all of those, but give a longer-term 10yr plan to address constraints. But they only show intent: they’re subject to the Ofgem’s agreement of the underlying Business Plans, and can be modified if future forecasting suggests they need to be.</w:t>
      </w:r>
    </w:p>
    <w:p w14:paraId="2389A10B" w14:textId="77777777" w:rsidR="002009E0" w:rsidRPr="002009E0" w:rsidRDefault="002009E0" w:rsidP="002009E0">
      <w:r w:rsidRPr="002009E0">
        <w:t>As such, given Shane’s concern noted in the last meeting about the shortness of the set 5-year Business Plan cycles, it is worth emphasising two things:</w:t>
      </w:r>
    </w:p>
    <w:p w14:paraId="71F3DA11" w14:textId="77777777" w:rsidR="002009E0" w:rsidRPr="002009E0" w:rsidRDefault="002009E0" w:rsidP="002009E0">
      <w:r w:rsidRPr="002009E0">
        <w:t>First, the forecasting in the forecasting projects to 2050.</w:t>
      </w:r>
    </w:p>
    <w:p w14:paraId="3301AB6C" w14:textId="77777777" w:rsidR="002009E0" w:rsidRPr="002009E0" w:rsidRDefault="002009E0" w:rsidP="002009E0">
      <w:r w:rsidRPr="002009E0">
        <w:t>And second, Network Development Plans indicate investment 10yrs ahead.</w:t>
      </w:r>
    </w:p>
    <w:p w14:paraId="7388FFCD" w14:textId="621A21C7" w:rsidR="002009E0" w:rsidRPr="00E7438D" w:rsidRDefault="002009E0" w:rsidP="002009E0">
      <w:r w:rsidRPr="002009E0">
        <w:t>All of these are useful, but the Network Development Plans are worth looking at a little further.</w:t>
      </w:r>
    </w:p>
    <w:tbl>
      <w:tblPr>
        <w:tblStyle w:val="TableGrid"/>
        <w:tblW w:w="0" w:type="auto"/>
        <w:tblLook w:val="04A0" w:firstRow="1" w:lastRow="0" w:firstColumn="1" w:lastColumn="0" w:noHBand="0" w:noVBand="1"/>
      </w:tblPr>
      <w:tblGrid>
        <w:gridCol w:w="9016"/>
      </w:tblGrid>
      <w:tr w:rsidR="002009E0" w14:paraId="10742CE5" w14:textId="77777777" w:rsidTr="00A55678">
        <w:tc>
          <w:tcPr>
            <w:tcW w:w="9016" w:type="dxa"/>
            <w:shd w:val="clear" w:color="auto" w:fill="92D050"/>
          </w:tcPr>
          <w:p w14:paraId="69CA498A" w14:textId="68C1875A" w:rsidR="002009E0" w:rsidRPr="00E7438D" w:rsidRDefault="002009E0" w:rsidP="00A55678">
            <w:pPr>
              <w:spacing w:line="259" w:lineRule="auto"/>
              <w:rPr>
                <w:b/>
                <w:bCs/>
              </w:rPr>
            </w:pPr>
            <w:r w:rsidRPr="00E7438D">
              <w:rPr>
                <w:b/>
                <w:bCs/>
              </w:rPr>
              <w:t>Slide 1</w:t>
            </w:r>
            <w:r>
              <w:rPr>
                <w:b/>
                <w:bCs/>
              </w:rPr>
              <w:t>0</w:t>
            </w:r>
            <w:r w:rsidRPr="00E7438D">
              <w:rPr>
                <w:b/>
                <w:bCs/>
              </w:rPr>
              <w:t xml:space="preserve"> </w:t>
            </w:r>
            <w:r>
              <w:rPr>
                <w:b/>
                <w:bCs/>
              </w:rPr>
              <w:t>–</w:t>
            </w:r>
            <w:r w:rsidRPr="00E7438D">
              <w:rPr>
                <w:b/>
                <w:bCs/>
              </w:rPr>
              <w:t xml:space="preserve"> STEVE</w:t>
            </w:r>
            <w:r>
              <w:rPr>
                <w:b/>
                <w:bCs/>
              </w:rPr>
              <w:t>/ANT</w:t>
            </w:r>
          </w:p>
        </w:tc>
      </w:tr>
    </w:tbl>
    <w:p w14:paraId="596C40CF" w14:textId="77777777" w:rsidR="002009E0" w:rsidRPr="002009E0" w:rsidRDefault="002009E0" w:rsidP="002009E0">
      <w:r w:rsidRPr="002009E0">
        <w:t>The Network Development Plan (specifically, the ‘Network Scenario Headroom Report’ it contains) overviews forecast headroom capacity (or the lack of it) for Bulk Supply Points and Primary Substations to 2050.</w:t>
      </w:r>
    </w:p>
    <w:p w14:paraId="28FF23E9" w14:textId="77777777" w:rsidR="002009E0" w:rsidRPr="002009E0" w:rsidRDefault="002009E0" w:rsidP="002009E0">
      <w:r w:rsidRPr="002009E0">
        <w:t>This data is used by them to identify long-term opportunities to invest to alleviate constraints – so it’s a helpful basis to understand their thinking.</w:t>
      </w:r>
    </w:p>
    <w:p w14:paraId="5F116BE6" w14:textId="77777777" w:rsidR="002009E0" w:rsidRPr="002009E0" w:rsidRDefault="002009E0" w:rsidP="002009E0">
      <w:r w:rsidRPr="002009E0">
        <w:lastRenderedPageBreak/>
        <w:t>The future energy scenario analysis underpins the analysis, so it considers a wide range of demand sources (including things like EVs and heat pumps) and supply sources (including renewables, fossil fuels and battery storage). It is, of course, only as accurate as those forecasts.</w:t>
      </w:r>
    </w:p>
    <w:p w14:paraId="3A65309F" w14:textId="77777777" w:rsidR="002009E0" w:rsidRPr="002009E0" w:rsidRDefault="002009E0" w:rsidP="002009E0">
      <w:r w:rsidRPr="002009E0">
        <w:t>These forecasts are done for all of the four future energy scenarios we mentioned before. Of course, the faster we decarbonise the quicker constraints are likely to bite – so note that the ‘worst case scenario’ for constraints appearing is often the ‘best-case scenario’ for getting to net zero.</w:t>
      </w:r>
    </w:p>
    <w:p w14:paraId="570703F9" w14:textId="77777777" w:rsidR="002009E0" w:rsidRPr="002009E0" w:rsidRDefault="002009E0" w:rsidP="002009E0">
      <w:r w:rsidRPr="002009E0">
        <w:t>Generally the ‘Consumer Transformation’ scenario is considered the most likely, but here we’re going to show you the earliest point at which constraints could appear – which is normally that scenario where we decarbonise fastest.</w:t>
      </w:r>
    </w:p>
    <w:p w14:paraId="43305AD9" w14:textId="77777777" w:rsidR="002009E0" w:rsidRPr="002009E0" w:rsidRDefault="002009E0" w:rsidP="002009E0">
      <w:r w:rsidRPr="002009E0">
        <w:t>Next we’re going to show you the detail for the SSEN assets specifically, and their plans for investment.</w:t>
      </w:r>
    </w:p>
    <w:p w14:paraId="311A062F" w14:textId="77777777" w:rsidR="002009E0" w:rsidRPr="002009E0" w:rsidRDefault="002009E0" w:rsidP="002009E0">
      <w:r w:rsidRPr="002009E0">
        <w:t>On interpreting the next three slides, note two things:</w:t>
      </w:r>
    </w:p>
    <w:p w14:paraId="4E6BFA43" w14:textId="77777777" w:rsidR="002009E0" w:rsidRPr="002009E0" w:rsidRDefault="002009E0" w:rsidP="002009E0">
      <w:pPr>
        <w:pStyle w:val="ListParagraph"/>
        <w:numPr>
          <w:ilvl w:val="0"/>
          <w:numId w:val="20"/>
        </w:numPr>
      </w:pPr>
      <w:r w:rsidRPr="002009E0">
        <w:t>First, red does not mean connections aren’t possible without reinforcement, as other options like flexibility may be available.</w:t>
      </w:r>
    </w:p>
    <w:p w14:paraId="7A79C6CC" w14:textId="1F6CB73B" w:rsidR="002009E0" w:rsidRPr="00E7438D" w:rsidRDefault="002009E0" w:rsidP="002009E0">
      <w:pPr>
        <w:pStyle w:val="ListParagraph"/>
        <w:numPr>
          <w:ilvl w:val="0"/>
          <w:numId w:val="20"/>
        </w:numPr>
      </w:pPr>
      <w:r w:rsidRPr="002009E0">
        <w:t>And second, there are also upstream transmission constraints at our Grid Supply Points which impair some connections, and which aren’t due to be resolved until 2036. These are noted in the report but aren’t reflected in the headroom values it projects. As such, it explicitly acknowledges that other factors will limit headroom, and that these will be identified during connection assessments.</w:t>
      </w:r>
    </w:p>
    <w:tbl>
      <w:tblPr>
        <w:tblStyle w:val="TableGrid"/>
        <w:tblW w:w="0" w:type="auto"/>
        <w:tblLook w:val="04A0" w:firstRow="1" w:lastRow="0" w:firstColumn="1" w:lastColumn="0" w:noHBand="0" w:noVBand="1"/>
      </w:tblPr>
      <w:tblGrid>
        <w:gridCol w:w="9016"/>
      </w:tblGrid>
      <w:tr w:rsidR="002009E0" w14:paraId="3B917853" w14:textId="77777777" w:rsidTr="00A55678">
        <w:tc>
          <w:tcPr>
            <w:tcW w:w="9016" w:type="dxa"/>
            <w:shd w:val="clear" w:color="auto" w:fill="92D050"/>
          </w:tcPr>
          <w:p w14:paraId="2CCC7AD8" w14:textId="3D42D7EA" w:rsidR="002009E0" w:rsidRPr="00E7438D" w:rsidRDefault="002009E0" w:rsidP="00A55678">
            <w:pPr>
              <w:spacing w:line="259" w:lineRule="auto"/>
              <w:rPr>
                <w:b/>
                <w:bCs/>
              </w:rPr>
            </w:pPr>
            <w:r w:rsidRPr="00E7438D">
              <w:rPr>
                <w:b/>
                <w:bCs/>
              </w:rPr>
              <w:t>Slide 1</w:t>
            </w:r>
            <w:r>
              <w:rPr>
                <w:b/>
                <w:bCs/>
              </w:rPr>
              <w:t xml:space="preserve">1 – </w:t>
            </w:r>
            <w:r w:rsidRPr="00E7438D">
              <w:rPr>
                <w:b/>
                <w:bCs/>
              </w:rPr>
              <w:t>STEVE</w:t>
            </w:r>
            <w:r>
              <w:rPr>
                <w:b/>
                <w:bCs/>
              </w:rPr>
              <w:t>/ANT</w:t>
            </w:r>
          </w:p>
        </w:tc>
      </w:tr>
    </w:tbl>
    <w:p w14:paraId="3BB6C4BD" w14:textId="77777777" w:rsidR="002009E0" w:rsidRPr="002009E0" w:rsidRDefault="002009E0" w:rsidP="002009E0">
      <w:r w:rsidRPr="002009E0">
        <w:t>This here shows the earliest forecast dates for constraints for our Bulk Supply Points for each seasonal period to 2050, according to the Network Development Plan. Recall, these are the substation one level down from the 3 Grid Supply Points.</w:t>
      </w:r>
    </w:p>
    <w:p w14:paraId="6DA661EC" w14:textId="77777777" w:rsidR="002009E0" w:rsidRPr="002009E0" w:rsidRDefault="002009E0" w:rsidP="002009E0">
      <w:r w:rsidRPr="002009E0">
        <w:t>There are different constraints faced by demand connections which use electricity from generation connections which supply electricity.</w:t>
      </w:r>
    </w:p>
    <w:p w14:paraId="23077DB7" w14:textId="77777777" w:rsidR="002009E0" w:rsidRPr="002009E0" w:rsidRDefault="002009E0" w:rsidP="002009E0">
      <w:r w:rsidRPr="002009E0">
        <w:t>The top ones show demand constraints, the bottom ones show generation constraints – and as you can see they are quite distinct.</w:t>
      </w:r>
    </w:p>
    <w:p w14:paraId="4FA4767B" w14:textId="716EAD5E" w:rsidR="002009E0" w:rsidRDefault="002009E0" w:rsidP="002009E0">
      <w:r w:rsidRPr="002009E0">
        <w:t>There are specific values for the capacity in each of these cells, and we’ve stripped these out so this looks less intimidating – but we’ll share the detail with you after the session.</w:t>
      </w:r>
    </w:p>
    <w:tbl>
      <w:tblPr>
        <w:tblStyle w:val="TableGrid"/>
        <w:tblW w:w="0" w:type="auto"/>
        <w:tblLook w:val="04A0" w:firstRow="1" w:lastRow="0" w:firstColumn="1" w:lastColumn="0" w:noHBand="0" w:noVBand="1"/>
      </w:tblPr>
      <w:tblGrid>
        <w:gridCol w:w="9016"/>
      </w:tblGrid>
      <w:tr w:rsidR="002009E0" w14:paraId="457A09A1" w14:textId="77777777" w:rsidTr="00A55678">
        <w:tc>
          <w:tcPr>
            <w:tcW w:w="9016" w:type="dxa"/>
            <w:shd w:val="clear" w:color="auto" w:fill="92D050"/>
          </w:tcPr>
          <w:p w14:paraId="09921D48" w14:textId="5167E7B2" w:rsidR="002009E0" w:rsidRPr="00E7438D" w:rsidRDefault="002009E0" w:rsidP="00A55678">
            <w:pPr>
              <w:spacing w:line="259" w:lineRule="auto"/>
              <w:rPr>
                <w:b/>
                <w:bCs/>
              </w:rPr>
            </w:pPr>
            <w:r w:rsidRPr="00E7438D">
              <w:rPr>
                <w:b/>
                <w:bCs/>
              </w:rPr>
              <w:t>Slide 1</w:t>
            </w:r>
            <w:r>
              <w:rPr>
                <w:b/>
                <w:bCs/>
              </w:rPr>
              <w:t xml:space="preserve">2 – </w:t>
            </w:r>
            <w:r w:rsidRPr="00E7438D">
              <w:rPr>
                <w:b/>
                <w:bCs/>
              </w:rPr>
              <w:t>STEVE</w:t>
            </w:r>
            <w:r>
              <w:rPr>
                <w:b/>
                <w:bCs/>
              </w:rPr>
              <w:t>/ANT</w:t>
            </w:r>
          </w:p>
        </w:tc>
      </w:tr>
    </w:tbl>
    <w:p w14:paraId="66F9D646" w14:textId="77777777" w:rsidR="002009E0" w:rsidRPr="002009E0" w:rsidRDefault="002009E0" w:rsidP="002009E0">
      <w:r w:rsidRPr="002009E0">
        <w:t>Moving on to Primary Substations, this shows the picture for their demand constraints.</w:t>
      </w:r>
    </w:p>
    <w:p w14:paraId="0593752D" w14:textId="199E1DD0" w:rsidR="002009E0" w:rsidRDefault="002009E0" w:rsidP="002009E0">
      <w:r w:rsidRPr="002009E0">
        <w:t>Again, as you can see, there’s a lot of variation across the primary substations.</w:t>
      </w:r>
    </w:p>
    <w:tbl>
      <w:tblPr>
        <w:tblStyle w:val="TableGrid"/>
        <w:tblW w:w="0" w:type="auto"/>
        <w:tblLook w:val="04A0" w:firstRow="1" w:lastRow="0" w:firstColumn="1" w:lastColumn="0" w:noHBand="0" w:noVBand="1"/>
      </w:tblPr>
      <w:tblGrid>
        <w:gridCol w:w="9016"/>
      </w:tblGrid>
      <w:tr w:rsidR="002009E0" w14:paraId="157E4A99" w14:textId="77777777" w:rsidTr="00A55678">
        <w:tc>
          <w:tcPr>
            <w:tcW w:w="9016" w:type="dxa"/>
            <w:shd w:val="clear" w:color="auto" w:fill="92D050"/>
          </w:tcPr>
          <w:p w14:paraId="736219A2" w14:textId="206994B9" w:rsidR="002009E0" w:rsidRPr="00E7438D" w:rsidRDefault="002009E0" w:rsidP="00A55678">
            <w:pPr>
              <w:spacing w:line="259" w:lineRule="auto"/>
              <w:rPr>
                <w:b/>
                <w:bCs/>
              </w:rPr>
            </w:pPr>
            <w:r w:rsidRPr="00E7438D">
              <w:rPr>
                <w:b/>
                <w:bCs/>
              </w:rPr>
              <w:t xml:space="preserve">Slide 13 </w:t>
            </w:r>
            <w:r>
              <w:rPr>
                <w:b/>
                <w:bCs/>
              </w:rPr>
              <w:t>–</w:t>
            </w:r>
            <w:r w:rsidRPr="00E7438D">
              <w:rPr>
                <w:b/>
                <w:bCs/>
              </w:rPr>
              <w:t xml:space="preserve"> STEVE</w:t>
            </w:r>
            <w:r>
              <w:rPr>
                <w:b/>
                <w:bCs/>
              </w:rPr>
              <w:t>/ANT</w:t>
            </w:r>
          </w:p>
        </w:tc>
      </w:tr>
    </w:tbl>
    <w:p w14:paraId="0D671D69" w14:textId="77777777" w:rsidR="002009E0" w:rsidRPr="002009E0" w:rsidRDefault="002009E0" w:rsidP="002009E0">
      <w:r w:rsidRPr="002009E0">
        <w:t>And then finally this is the forecast for primary substation demand constraints.</w:t>
      </w:r>
    </w:p>
    <w:p w14:paraId="2C9EAC42" w14:textId="47DFF5D9" w:rsidR="002009E0" w:rsidRDefault="002009E0" w:rsidP="002009E0">
      <w:r w:rsidRPr="002009E0">
        <w:t xml:space="preserve">As you can see the picture here is a bit more </w:t>
      </w:r>
      <w:proofErr w:type="spellStart"/>
      <w:r w:rsidRPr="002009E0">
        <w:t>rosey</w:t>
      </w:r>
      <w:proofErr w:type="spellEnd"/>
      <w:r w:rsidRPr="002009E0">
        <w:t>.</w:t>
      </w:r>
    </w:p>
    <w:tbl>
      <w:tblPr>
        <w:tblStyle w:val="TableGrid"/>
        <w:tblW w:w="0" w:type="auto"/>
        <w:tblLook w:val="04A0" w:firstRow="1" w:lastRow="0" w:firstColumn="1" w:lastColumn="0" w:noHBand="0" w:noVBand="1"/>
      </w:tblPr>
      <w:tblGrid>
        <w:gridCol w:w="9016"/>
      </w:tblGrid>
      <w:tr w:rsidR="002009E0" w14:paraId="516A56FD" w14:textId="77777777" w:rsidTr="00A55678">
        <w:tc>
          <w:tcPr>
            <w:tcW w:w="9016" w:type="dxa"/>
            <w:shd w:val="clear" w:color="auto" w:fill="92D050"/>
          </w:tcPr>
          <w:p w14:paraId="5E432835" w14:textId="7C533CF1" w:rsidR="002009E0" w:rsidRPr="00E7438D" w:rsidRDefault="002009E0" w:rsidP="00A55678">
            <w:pPr>
              <w:spacing w:line="259" w:lineRule="auto"/>
              <w:rPr>
                <w:b/>
                <w:bCs/>
              </w:rPr>
            </w:pPr>
            <w:r w:rsidRPr="00E7438D">
              <w:rPr>
                <w:b/>
                <w:bCs/>
              </w:rPr>
              <w:t xml:space="preserve">Slide 14 </w:t>
            </w:r>
            <w:r>
              <w:rPr>
                <w:b/>
                <w:bCs/>
              </w:rPr>
              <w:t>–</w:t>
            </w:r>
            <w:r w:rsidRPr="00E7438D">
              <w:rPr>
                <w:b/>
                <w:bCs/>
              </w:rPr>
              <w:t xml:space="preserve"> STEVE</w:t>
            </w:r>
            <w:r>
              <w:rPr>
                <w:b/>
                <w:bCs/>
              </w:rPr>
              <w:t>/ANT</w:t>
            </w:r>
          </w:p>
        </w:tc>
      </w:tr>
    </w:tbl>
    <w:p w14:paraId="28F2AABF" w14:textId="77777777" w:rsidR="002009E0" w:rsidRPr="002009E0" w:rsidRDefault="002009E0" w:rsidP="002009E0">
      <w:r w:rsidRPr="002009E0">
        <w:t>The Plan also notes investment proposals for the next 5 years to 2028, as contained in their latest Business Plan.</w:t>
      </w:r>
    </w:p>
    <w:p w14:paraId="008D298C" w14:textId="77777777" w:rsidR="002009E0" w:rsidRPr="002009E0" w:rsidRDefault="002009E0" w:rsidP="002009E0">
      <w:r w:rsidRPr="002009E0">
        <w:t>This here is SSEN’s.</w:t>
      </w:r>
    </w:p>
    <w:p w14:paraId="427F9043" w14:textId="77777777" w:rsidR="002009E0" w:rsidRPr="002009E0" w:rsidRDefault="002009E0" w:rsidP="002009E0">
      <w:r w:rsidRPr="002009E0">
        <w:lastRenderedPageBreak/>
        <w:t>There’s too much to talk through in detail here, so we’ll circulate the details for you to look at after.</w:t>
      </w:r>
    </w:p>
    <w:p w14:paraId="32CE4138" w14:textId="77777777" w:rsidR="002009E0" w:rsidRPr="002009E0" w:rsidRDefault="002009E0" w:rsidP="002009E0">
      <w:r w:rsidRPr="002009E0">
        <w:t>It is worth noting however that they decide on what solution to pursue and when by considering those forecasts, and by doing cost-benefit analysis using standard industry tools.</w:t>
      </w:r>
    </w:p>
    <w:p w14:paraId="2DA8CF58" w14:textId="77777777" w:rsidR="002009E0" w:rsidRPr="002009E0" w:rsidRDefault="002009E0" w:rsidP="002009E0">
      <w:r w:rsidRPr="002009E0">
        <w:t>Importantly, they consider both reinforcements and flexibility measures – and it has a ‘flexibility first’ approach where flexibility measures are used to try and manage capacity efficiently and to delay or avoid reinforcement.</w:t>
      </w:r>
    </w:p>
    <w:p w14:paraId="3295E1DE" w14:textId="2055F345" w:rsidR="002009E0" w:rsidRDefault="002009E0" w:rsidP="002009E0">
      <w:r w:rsidRPr="002009E0">
        <w:t>Also note that the proposal are proposals, and what solution they opt for can change at the point where they actually tender works.</w:t>
      </w:r>
    </w:p>
    <w:tbl>
      <w:tblPr>
        <w:tblStyle w:val="TableGrid"/>
        <w:tblW w:w="0" w:type="auto"/>
        <w:tblLook w:val="04A0" w:firstRow="1" w:lastRow="0" w:firstColumn="1" w:lastColumn="0" w:noHBand="0" w:noVBand="1"/>
      </w:tblPr>
      <w:tblGrid>
        <w:gridCol w:w="9016"/>
      </w:tblGrid>
      <w:tr w:rsidR="002009E0" w14:paraId="43026488" w14:textId="77777777" w:rsidTr="00A55678">
        <w:tc>
          <w:tcPr>
            <w:tcW w:w="9016" w:type="dxa"/>
            <w:shd w:val="clear" w:color="auto" w:fill="92D050"/>
          </w:tcPr>
          <w:p w14:paraId="0923F1DD" w14:textId="6051C48F" w:rsidR="002009E0" w:rsidRPr="00E7438D" w:rsidRDefault="002009E0" w:rsidP="00A55678">
            <w:pPr>
              <w:spacing w:line="259" w:lineRule="auto"/>
              <w:rPr>
                <w:b/>
                <w:bCs/>
              </w:rPr>
            </w:pPr>
            <w:r w:rsidRPr="00E7438D">
              <w:rPr>
                <w:b/>
                <w:bCs/>
              </w:rPr>
              <w:t>Slide 1</w:t>
            </w:r>
            <w:r>
              <w:rPr>
                <w:b/>
                <w:bCs/>
              </w:rPr>
              <w:t xml:space="preserve">5 – </w:t>
            </w:r>
            <w:r w:rsidRPr="00E7438D">
              <w:rPr>
                <w:b/>
                <w:bCs/>
              </w:rPr>
              <w:t>STEVE</w:t>
            </w:r>
            <w:r>
              <w:rPr>
                <w:b/>
                <w:bCs/>
              </w:rPr>
              <w:t>/ANT</w:t>
            </w:r>
          </w:p>
        </w:tc>
      </w:tr>
    </w:tbl>
    <w:p w14:paraId="6622563D" w14:textId="77777777" w:rsidR="002009E0" w:rsidRPr="002009E0" w:rsidRDefault="002009E0" w:rsidP="002009E0">
      <w:r w:rsidRPr="002009E0">
        <w:t>Now, as we’ve already said, our programmes are already running into some constraints.</w:t>
      </w:r>
    </w:p>
    <w:p w14:paraId="4E535879" w14:textId="420ADD85" w:rsidR="002009E0" w:rsidRPr="002009E0" w:rsidRDefault="002009E0" w:rsidP="002009E0">
      <w:r w:rsidRPr="002009E0">
        <w:t xml:space="preserve">From EV chargers to Air Source Heat Pumps, sought installation of </w:t>
      </w:r>
      <w:r w:rsidR="00230E04">
        <w:t xml:space="preserve">some </w:t>
      </w:r>
      <w:r w:rsidRPr="002009E0">
        <w:t>measures is already running into delays up to several years or indefinitely in some cases.</w:t>
      </w:r>
    </w:p>
    <w:p w14:paraId="3EEC3DA1" w14:textId="5F4E1161" w:rsidR="002009E0" w:rsidRPr="00E7438D" w:rsidRDefault="002009E0" w:rsidP="002009E0">
      <w:r w:rsidRPr="002009E0">
        <w:t>We can talk through this more in the Q&amp;As, but hopefully this makes all the high level analysis a bit more tangible.</w:t>
      </w:r>
    </w:p>
    <w:tbl>
      <w:tblPr>
        <w:tblStyle w:val="TableGrid"/>
        <w:tblW w:w="0" w:type="auto"/>
        <w:tblLook w:val="04A0" w:firstRow="1" w:lastRow="0" w:firstColumn="1" w:lastColumn="0" w:noHBand="0" w:noVBand="1"/>
      </w:tblPr>
      <w:tblGrid>
        <w:gridCol w:w="9016"/>
      </w:tblGrid>
      <w:tr w:rsidR="002009E0" w14:paraId="4554BFC7" w14:textId="77777777" w:rsidTr="00A55678">
        <w:tc>
          <w:tcPr>
            <w:tcW w:w="9016" w:type="dxa"/>
            <w:shd w:val="clear" w:color="auto" w:fill="92D050"/>
          </w:tcPr>
          <w:p w14:paraId="08051073" w14:textId="77777777" w:rsidR="002009E0" w:rsidRPr="00E7438D" w:rsidRDefault="002009E0" w:rsidP="00A55678">
            <w:pPr>
              <w:spacing w:line="259" w:lineRule="auto"/>
              <w:rPr>
                <w:b/>
                <w:bCs/>
              </w:rPr>
            </w:pPr>
            <w:r w:rsidRPr="00E7438D">
              <w:rPr>
                <w:b/>
                <w:bCs/>
              </w:rPr>
              <w:t>Slide 16 - STEVE</w:t>
            </w:r>
          </w:p>
        </w:tc>
      </w:tr>
    </w:tbl>
    <w:p w14:paraId="336930D6" w14:textId="77777777" w:rsidR="002009E0" w:rsidRPr="002009E0" w:rsidRDefault="002009E0" w:rsidP="002009E0">
      <w:r w:rsidRPr="002009E0">
        <w:t>But now, as we’ve pointed out a lot of the planning and investment plans require forecasting.</w:t>
      </w:r>
    </w:p>
    <w:p w14:paraId="35B3EDAC" w14:textId="5E6B1B28" w:rsidR="007F3C5F" w:rsidRDefault="002009E0">
      <w:r w:rsidRPr="002009E0">
        <w:t>We can’t cover the full detail of the forecasting, but here Chris and Owen are going to talk through a bit more on electric vehicles</w:t>
      </w:r>
      <w:r w:rsidR="00A2583D">
        <w:t xml:space="preserve"> and EV chargers</w:t>
      </w:r>
      <w:r w:rsidRPr="002009E0">
        <w:t xml:space="preserve"> specifically.</w:t>
      </w:r>
    </w:p>
    <w:sectPr w:rsidR="007F3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1DF"/>
    <w:multiLevelType w:val="hybridMultilevel"/>
    <w:tmpl w:val="D708F382"/>
    <w:lvl w:ilvl="0" w:tplc="5C1C1B7A">
      <w:start w:val="1"/>
      <w:numFmt w:val="bullet"/>
      <w:lvlText w:val="•"/>
      <w:lvlJc w:val="left"/>
      <w:pPr>
        <w:tabs>
          <w:tab w:val="num" w:pos="720"/>
        </w:tabs>
        <w:ind w:left="720" w:hanging="360"/>
      </w:pPr>
      <w:rPr>
        <w:rFonts w:ascii="Arial" w:hAnsi="Arial" w:hint="default"/>
      </w:rPr>
    </w:lvl>
    <w:lvl w:ilvl="1" w:tplc="A1BE786E" w:tentative="1">
      <w:start w:val="1"/>
      <w:numFmt w:val="bullet"/>
      <w:lvlText w:val="•"/>
      <w:lvlJc w:val="left"/>
      <w:pPr>
        <w:tabs>
          <w:tab w:val="num" w:pos="1440"/>
        </w:tabs>
        <w:ind w:left="1440" w:hanging="360"/>
      </w:pPr>
      <w:rPr>
        <w:rFonts w:ascii="Arial" w:hAnsi="Arial" w:hint="default"/>
      </w:rPr>
    </w:lvl>
    <w:lvl w:ilvl="2" w:tplc="8B909D44" w:tentative="1">
      <w:start w:val="1"/>
      <w:numFmt w:val="bullet"/>
      <w:lvlText w:val="•"/>
      <w:lvlJc w:val="left"/>
      <w:pPr>
        <w:tabs>
          <w:tab w:val="num" w:pos="2160"/>
        </w:tabs>
        <w:ind w:left="2160" w:hanging="360"/>
      </w:pPr>
      <w:rPr>
        <w:rFonts w:ascii="Arial" w:hAnsi="Arial" w:hint="default"/>
      </w:rPr>
    </w:lvl>
    <w:lvl w:ilvl="3" w:tplc="D7E2AED6" w:tentative="1">
      <w:start w:val="1"/>
      <w:numFmt w:val="bullet"/>
      <w:lvlText w:val="•"/>
      <w:lvlJc w:val="left"/>
      <w:pPr>
        <w:tabs>
          <w:tab w:val="num" w:pos="2880"/>
        </w:tabs>
        <w:ind w:left="2880" w:hanging="360"/>
      </w:pPr>
      <w:rPr>
        <w:rFonts w:ascii="Arial" w:hAnsi="Arial" w:hint="default"/>
      </w:rPr>
    </w:lvl>
    <w:lvl w:ilvl="4" w:tplc="D69A6A50" w:tentative="1">
      <w:start w:val="1"/>
      <w:numFmt w:val="bullet"/>
      <w:lvlText w:val="•"/>
      <w:lvlJc w:val="left"/>
      <w:pPr>
        <w:tabs>
          <w:tab w:val="num" w:pos="3600"/>
        </w:tabs>
        <w:ind w:left="3600" w:hanging="360"/>
      </w:pPr>
      <w:rPr>
        <w:rFonts w:ascii="Arial" w:hAnsi="Arial" w:hint="default"/>
      </w:rPr>
    </w:lvl>
    <w:lvl w:ilvl="5" w:tplc="0B0C26CE" w:tentative="1">
      <w:start w:val="1"/>
      <w:numFmt w:val="bullet"/>
      <w:lvlText w:val="•"/>
      <w:lvlJc w:val="left"/>
      <w:pPr>
        <w:tabs>
          <w:tab w:val="num" w:pos="4320"/>
        </w:tabs>
        <w:ind w:left="4320" w:hanging="360"/>
      </w:pPr>
      <w:rPr>
        <w:rFonts w:ascii="Arial" w:hAnsi="Arial" w:hint="default"/>
      </w:rPr>
    </w:lvl>
    <w:lvl w:ilvl="6" w:tplc="021A1152" w:tentative="1">
      <w:start w:val="1"/>
      <w:numFmt w:val="bullet"/>
      <w:lvlText w:val="•"/>
      <w:lvlJc w:val="left"/>
      <w:pPr>
        <w:tabs>
          <w:tab w:val="num" w:pos="5040"/>
        </w:tabs>
        <w:ind w:left="5040" w:hanging="360"/>
      </w:pPr>
      <w:rPr>
        <w:rFonts w:ascii="Arial" w:hAnsi="Arial" w:hint="default"/>
      </w:rPr>
    </w:lvl>
    <w:lvl w:ilvl="7" w:tplc="D500E374" w:tentative="1">
      <w:start w:val="1"/>
      <w:numFmt w:val="bullet"/>
      <w:lvlText w:val="•"/>
      <w:lvlJc w:val="left"/>
      <w:pPr>
        <w:tabs>
          <w:tab w:val="num" w:pos="5760"/>
        </w:tabs>
        <w:ind w:left="5760" w:hanging="360"/>
      </w:pPr>
      <w:rPr>
        <w:rFonts w:ascii="Arial" w:hAnsi="Arial" w:hint="default"/>
      </w:rPr>
    </w:lvl>
    <w:lvl w:ilvl="8" w:tplc="902211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E920E0"/>
    <w:multiLevelType w:val="hybridMultilevel"/>
    <w:tmpl w:val="E8908542"/>
    <w:lvl w:ilvl="0" w:tplc="BD7A7DFC">
      <w:start w:val="1"/>
      <w:numFmt w:val="bullet"/>
      <w:lvlText w:val="•"/>
      <w:lvlJc w:val="left"/>
      <w:pPr>
        <w:tabs>
          <w:tab w:val="num" w:pos="720"/>
        </w:tabs>
        <w:ind w:left="720" w:hanging="360"/>
      </w:pPr>
      <w:rPr>
        <w:rFonts w:ascii="Arial" w:hAnsi="Arial" w:hint="default"/>
      </w:rPr>
    </w:lvl>
    <w:lvl w:ilvl="1" w:tplc="9022F978" w:tentative="1">
      <w:start w:val="1"/>
      <w:numFmt w:val="bullet"/>
      <w:lvlText w:val="•"/>
      <w:lvlJc w:val="left"/>
      <w:pPr>
        <w:tabs>
          <w:tab w:val="num" w:pos="1440"/>
        </w:tabs>
        <w:ind w:left="1440" w:hanging="360"/>
      </w:pPr>
      <w:rPr>
        <w:rFonts w:ascii="Arial" w:hAnsi="Arial" w:hint="default"/>
      </w:rPr>
    </w:lvl>
    <w:lvl w:ilvl="2" w:tplc="1F30CBAA" w:tentative="1">
      <w:start w:val="1"/>
      <w:numFmt w:val="bullet"/>
      <w:lvlText w:val="•"/>
      <w:lvlJc w:val="left"/>
      <w:pPr>
        <w:tabs>
          <w:tab w:val="num" w:pos="2160"/>
        </w:tabs>
        <w:ind w:left="2160" w:hanging="360"/>
      </w:pPr>
      <w:rPr>
        <w:rFonts w:ascii="Arial" w:hAnsi="Arial" w:hint="default"/>
      </w:rPr>
    </w:lvl>
    <w:lvl w:ilvl="3" w:tplc="D5D261FA" w:tentative="1">
      <w:start w:val="1"/>
      <w:numFmt w:val="bullet"/>
      <w:lvlText w:val="•"/>
      <w:lvlJc w:val="left"/>
      <w:pPr>
        <w:tabs>
          <w:tab w:val="num" w:pos="2880"/>
        </w:tabs>
        <w:ind w:left="2880" w:hanging="360"/>
      </w:pPr>
      <w:rPr>
        <w:rFonts w:ascii="Arial" w:hAnsi="Arial" w:hint="default"/>
      </w:rPr>
    </w:lvl>
    <w:lvl w:ilvl="4" w:tplc="0F56DAF8" w:tentative="1">
      <w:start w:val="1"/>
      <w:numFmt w:val="bullet"/>
      <w:lvlText w:val="•"/>
      <w:lvlJc w:val="left"/>
      <w:pPr>
        <w:tabs>
          <w:tab w:val="num" w:pos="3600"/>
        </w:tabs>
        <w:ind w:left="3600" w:hanging="360"/>
      </w:pPr>
      <w:rPr>
        <w:rFonts w:ascii="Arial" w:hAnsi="Arial" w:hint="default"/>
      </w:rPr>
    </w:lvl>
    <w:lvl w:ilvl="5" w:tplc="F61C5226" w:tentative="1">
      <w:start w:val="1"/>
      <w:numFmt w:val="bullet"/>
      <w:lvlText w:val="•"/>
      <w:lvlJc w:val="left"/>
      <w:pPr>
        <w:tabs>
          <w:tab w:val="num" w:pos="4320"/>
        </w:tabs>
        <w:ind w:left="4320" w:hanging="360"/>
      </w:pPr>
      <w:rPr>
        <w:rFonts w:ascii="Arial" w:hAnsi="Arial" w:hint="default"/>
      </w:rPr>
    </w:lvl>
    <w:lvl w:ilvl="6" w:tplc="E88E4550" w:tentative="1">
      <w:start w:val="1"/>
      <w:numFmt w:val="bullet"/>
      <w:lvlText w:val="•"/>
      <w:lvlJc w:val="left"/>
      <w:pPr>
        <w:tabs>
          <w:tab w:val="num" w:pos="5040"/>
        </w:tabs>
        <w:ind w:left="5040" w:hanging="360"/>
      </w:pPr>
      <w:rPr>
        <w:rFonts w:ascii="Arial" w:hAnsi="Arial" w:hint="default"/>
      </w:rPr>
    </w:lvl>
    <w:lvl w:ilvl="7" w:tplc="63342C36" w:tentative="1">
      <w:start w:val="1"/>
      <w:numFmt w:val="bullet"/>
      <w:lvlText w:val="•"/>
      <w:lvlJc w:val="left"/>
      <w:pPr>
        <w:tabs>
          <w:tab w:val="num" w:pos="5760"/>
        </w:tabs>
        <w:ind w:left="5760" w:hanging="360"/>
      </w:pPr>
      <w:rPr>
        <w:rFonts w:ascii="Arial" w:hAnsi="Arial" w:hint="default"/>
      </w:rPr>
    </w:lvl>
    <w:lvl w:ilvl="8" w:tplc="7494E5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31D28"/>
    <w:multiLevelType w:val="hybridMultilevel"/>
    <w:tmpl w:val="99561698"/>
    <w:lvl w:ilvl="0" w:tplc="3FEA517C">
      <w:start w:val="1"/>
      <w:numFmt w:val="bullet"/>
      <w:lvlText w:val="•"/>
      <w:lvlJc w:val="left"/>
      <w:pPr>
        <w:tabs>
          <w:tab w:val="num" w:pos="720"/>
        </w:tabs>
        <w:ind w:left="720" w:hanging="360"/>
      </w:pPr>
      <w:rPr>
        <w:rFonts w:ascii="Arial" w:hAnsi="Arial" w:hint="default"/>
      </w:rPr>
    </w:lvl>
    <w:lvl w:ilvl="1" w:tplc="70C6EDE6" w:tentative="1">
      <w:start w:val="1"/>
      <w:numFmt w:val="bullet"/>
      <w:lvlText w:val="•"/>
      <w:lvlJc w:val="left"/>
      <w:pPr>
        <w:tabs>
          <w:tab w:val="num" w:pos="1440"/>
        </w:tabs>
        <w:ind w:left="1440" w:hanging="360"/>
      </w:pPr>
      <w:rPr>
        <w:rFonts w:ascii="Arial" w:hAnsi="Arial" w:hint="default"/>
      </w:rPr>
    </w:lvl>
    <w:lvl w:ilvl="2" w:tplc="3C32AF6E" w:tentative="1">
      <w:start w:val="1"/>
      <w:numFmt w:val="bullet"/>
      <w:lvlText w:val="•"/>
      <w:lvlJc w:val="left"/>
      <w:pPr>
        <w:tabs>
          <w:tab w:val="num" w:pos="2160"/>
        </w:tabs>
        <w:ind w:left="2160" w:hanging="360"/>
      </w:pPr>
      <w:rPr>
        <w:rFonts w:ascii="Arial" w:hAnsi="Arial" w:hint="default"/>
      </w:rPr>
    </w:lvl>
    <w:lvl w:ilvl="3" w:tplc="7AF6A41C" w:tentative="1">
      <w:start w:val="1"/>
      <w:numFmt w:val="bullet"/>
      <w:lvlText w:val="•"/>
      <w:lvlJc w:val="left"/>
      <w:pPr>
        <w:tabs>
          <w:tab w:val="num" w:pos="2880"/>
        </w:tabs>
        <w:ind w:left="2880" w:hanging="360"/>
      </w:pPr>
      <w:rPr>
        <w:rFonts w:ascii="Arial" w:hAnsi="Arial" w:hint="default"/>
      </w:rPr>
    </w:lvl>
    <w:lvl w:ilvl="4" w:tplc="6A8287EA" w:tentative="1">
      <w:start w:val="1"/>
      <w:numFmt w:val="bullet"/>
      <w:lvlText w:val="•"/>
      <w:lvlJc w:val="left"/>
      <w:pPr>
        <w:tabs>
          <w:tab w:val="num" w:pos="3600"/>
        </w:tabs>
        <w:ind w:left="3600" w:hanging="360"/>
      </w:pPr>
      <w:rPr>
        <w:rFonts w:ascii="Arial" w:hAnsi="Arial" w:hint="default"/>
      </w:rPr>
    </w:lvl>
    <w:lvl w:ilvl="5" w:tplc="7B9EE52E" w:tentative="1">
      <w:start w:val="1"/>
      <w:numFmt w:val="bullet"/>
      <w:lvlText w:val="•"/>
      <w:lvlJc w:val="left"/>
      <w:pPr>
        <w:tabs>
          <w:tab w:val="num" w:pos="4320"/>
        </w:tabs>
        <w:ind w:left="4320" w:hanging="360"/>
      </w:pPr>
      <w:rPr>
        <w:rFonts w:ascii="Arial" w:hAnsi="Arial" w:hint="default"/>
      </w:rPr>
    </w:lvl>
    <w:lvl w:ilvl="6" w:tplc="91FC0C5C" w:tentative="1">
      <w:start w:val="1"/>
      <w:numFmt w:val="bullet"/>
      <w:lvlText w:val="•"/>
      <w:lvlJc w:val="left"/>
      <w:pPr>
        <w:tabs>
          <w:tab w:val="num" w:pos="5040"/>
        </w:tabs>
        <w:ind w:left="5040" w:hanging="360"/>
      </w:pPr>
      <w:rPr>
        <w:rFonts w:ascii="Arial" w:hAnsi="Arial" w:hint="default"/>
      </w:rPr>
    </w:lvl>
    <w:lvl w:ilvl="7" w:tplc="8684F210" w:tentative="1">
      <w:start w:val="1"/>
      <w:numFmt w:val="bullet"/>
      <w:lvlText w:val="•"/>
      <w:lvlJc w:val="left"/>
      <w:pPr>
        <w:tabs>
          <w:tab w:val="num" w:pos="5760"/>
        </w:tabs>
        <w:ind w:left="5760" w:hanging="360"/>
      </w:pPr>
      <w:rPr>
        <w:rFonts w:ascii="Arial" w:hAnsi="Arial" w:hint="default"/>
      </w:rPr>
    </w:lvl>
    <w:lvl w:ilvl="8" w:tplc="F9CEDF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C83A2B"/>
    <w:multiLevelType w:val="hybridMultilevel"/>
    <w:tmpl w:val="A7FCE4A4"/>
    <w:lvl w:ilvl="0" w:tplc="F1143438">
      <w:start w:val="1"/>
      <w:numFmt w:val="bullet"/>
      <w:lvlText w:val="•"/>
      <w:lvlJc w:val="left"/>
      <w:pPr>
        <w:tabs>
          <w:tab w:val="num" w:pos="720"/>
        </w:tabs>
        <w:ind w:left="720" w:hanging="360"/>
      </w:pPr>
      <w:rPr>
        <w:rFonts w:ascii="Arial" w:hAnsi="Arial" w:hint="default"/>
      </w:rPr>
    </w:lvl>
    <w:lvl w:ilvl="1" w:tplc="A8CABB8C" w:tentative="1">
      <w:start w:val="1"/>
      <w:numFmt w:val="bullet"/>
      <w:lvlText w:val="•"/>
      <w:lvlJc w:val="left"/>
      <w:pPr>
        <w:tabs>
          <w:tab w:val="num" w:pos="1440"/>
        </w:tabs>
        <w:ind w:left="1440" w:hanging="360"/>
      </w:pPr>
      <w:rPr>
        <w:rFonts w:ascii="Arial" w:hAnsi="Arial" w:hint="default"/>
      </w:rPr>
    </w:lvl>
    <w:lvl w:ilvl="2" w:tplc="69602514" w:tentative="1">
      <w:start w:val="1"/>
      <w:numFmt w:val="bullet"/>
      <w:lvlText w:val="•"/>
      <w:lvlJc w:val="left"/>
      <w:pPr>
        <w:tabs>
          <w:tab w:val="num" w:pos="2160"/>
        </w:tabs>
        <w:ind w:left="2160" w:hanging="360"/>
      </w:pPr>
      <w:rPr>
        <w:rFonts w:ascii="Arial" w:hAnsi="Arial" w:hint="default"/>
      </w:rPr>
    </w:lvl>
    <w:lvl w:ilvl="3" w:tplc="C2688AAE" w:tentative="1">
      <w:start w:val="1"/>
      <w:numFmt w:val="bullet"/>
      <w:lvlText w:val="•"/>
      <w:lvlJc w:val="left"/>
      <w:pPr>
        <w:tabs>
          <w:tab w:val="num" w:pos="2880"/>
        </w:tabs>
        <w:ind w:left="2880" w:hanging="360"/>
      </w:pPr>
      <w:rPr>
        <w:rFonts w:ascii="Arial" w:hAnsi="Arial" w:hint="default"/>
      </w:rPr>
    </w:lvl>
    <w:lvl w:ilvl="4" w:tplc="DBEC9CCC" w:tentative="1">
      <w:start w:val="1"/>
      <w:numFmt w:val="bullet"/>
      <w:lvlText w:val="•"/>
      <w:lvlJc w:val="left"/>
      <w:pPr>
        <w:tabs>
          <w:tab w:val="num" w:pos="3600"/>
        </w:tabs>
        <w:ind w:left="3600" w:hanging="360"/>
      </w:pPr>
      <w:rPr>
        <w:rFonts w:ascii="Arial" w:hAnsi="Arial" w:hint="default"/>
      </w:rPr>
    </w:lvl>
    <w:lvl w:ilvl="5" w:tplc="CA56F14A" w:tentative="1">
      <w:start w:val="1"/>
      <w:numFmt w:val="bullet"/>
      <w:lvlText w:val="•"/>
      <w:lvlJc w:val="left"/>
      <w:pPr>
        <w:tabs>
          <w:tab w:val="num" w:pos="4320"/>
        </w:tabs>
        <w:ind w:left="4320" w:hanging="360"/>
      </w:pPr>
      <w:rPr>
        <w:rFonts w:ascii="Arial" w:hAnsi="Arial" w:hint="default"/>
      </w:rPr>
    </w:lvl>
    <w:lvl w:ilvl="6" w:tplc="2D64B292" w:tentative="1">
      <w:start w:val="1"/>
      <w:numFmt w:val="bullet"/>
      <w:lvlText w:val="•"/>
      <w:lvlJc w:val="left"/>
      <w:pPr>
        <w:tabs>
          <w:tab w:val="num" w:pos="5040"/>
        </w:tabs>
        <w:ind w:left="5040" w:hanging="360"/>
      </w:pPr>
      <w:rPr>
        <w:rFonts w:ascii="Arial" w:hAnsi="Arial" w:hint="default"/>
      </w:rPr>
    </w:lvl>
    <w:lvl w:ilvl="7" w:tplc="218A2AB6" w:tentative="1">
      <w:start w:val="1"/>
      <w:numFmt w:val="bullet"/>
      <w:lvlText w:val="•"/>
      <w:lvlJc w:val="left"/>
      <w:pPr>
        <w:tabs>
          <w:tab w:val="num" w:pos="5760"/>
        </w:tabs>
        <w:ind w:left="5760" w:hanging="360"/>
      </w:pPr>
      <w:rPr>
        <w:rFonts w:ascii="Arial" w:hAnsi="Arial" w:hint="default"/>
      </w:rPr>
    </w:lvl>
    <w:lvl w:ilvl="8" w:tplc="D39822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355D56"/>
    <w:multiLevelType w:val="hybridMultilevel"/>
    <w:tmpl w:val="12AC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FB7"/>
    <w:multiLevelType w:val="hybridMultilevel"/>
    <w:tmpl w:val="B52AA648"/>
    <w:lvl w:ilvl="0" w:tplc="9704F6F4">
      <w:start w:val="1"/>
      <w:numFmt w:val="bullet"/>
      <w:lvlText w:val="•"/>
      <w:lvlJc w:val="left"/>
      <w:pPr>
        <w:tabs>
          <w:tab w:val="num" w:pos="720"/>
        </w:tabs>
        <w:ind w:left="720" w:hanging="360"/>
      </w:pPr>
      <w:rPr>
        <w:rFonts w:ascii="Arial" w:hAnsi="Arial" w:hint="default"/>
      </w:rPr>
    </w:lvl>
    <w:lvl w:ilvl="1" w:tplc="B0BA6228">
      <w:start w:val="1"/>
      <w:numFmt w:val="bullet"/>
      <w:lvlText w:val="•"/>
      <w:lvlJc w:val="left"/>
      <w:pPr>
        <w:tabs>
          <w:tab w:val="num" w:pos="1440"/>
        </w:tabs>
        <w:ind w:left="1440" w:hanging="360"/>
      </w:pPr>
      <w:rPr>
        <w:rFonts w:ascii="Arial" w:hAnsi="Arial" w:hint="default"/>
      </w:rPr>
    </w:lvl>
    <w:lvl w:ilvl="2" w:tplc="1D22FEE8" w:tentative="1">
      <w:start w:val="1"/>
      <w:numFmt w:val="bullet"/>
      <w:lvlText w:val="•"/>
      <w:lvlJc w:val="left"/>
      <w:pPr>
        <w:tabs>
          <w:tab w:val="num" w:pos="2160"/>
        </w:tabs>
        <w:ind w:left="2160" w:hanging="360"/>
      </w:pPr>
      <w:rPr>
        <w:rFonts w:ascii="Arial" w:hAnsi="Arial" w:hint="default"/>
      </w:rPr>
    </w:lvl>
    <w:lvl w:ilvl="3" w:tplc="B73C1B48" w:tentative="1">
      <w:start w:val="1"/>
      <w:numFmt w:val="bullet"/>
      <w:lvlText w:val="•"/>
      <w:lvlJc w:val="left"/>
      <w:pPr>
        <w:tabs>
          <w:tab w:val="num" w:pos="2880"/>
        </w:tabs>
        <w:ind w:left="2880" w:hanging="360"/>
      </w:pPr>
      <w:rPr>
        <w:rFonts w:ascii="Arial" w:hAnsi="Arial" w:hint="default"/>
      </w:rPr>
    </w:lvl>
    <w:lvl w:ilvl="4" w:tplc="1AAA564A" w:tentative="1">
      <w:start w:val="1"/>
      <w:numFmt w:val="bullet"/>
      <w:lvlText w:val="•"/>
      <w:lvlJc w:val="left"/>
      <w:pPr>
        <w:tabs>
          <w:tab w:val="num" w:pos="3600"/>
        </w:tabs>
        <w:ind w:left="3600" w:hanging="360"/>
      </w:pPr>
      <w:rPr>
        <w:rFonts w:ascii="Arial" w:hAnsi="Arial" w:hint="default"/>
      </w:rPr>
    </w:lvl>
    <w:lvl w:ilvl="5" w:tplc="EAFEBF2A" w:tentative="1">
      <w:start w:val="1"/>
      <w:numFmt w:val="bullet"/>
      <w:lvlText w:val="•"/>
      <w:lvlJc w:val="left"/>
      <w:pPr>
        <w:tabs>
          <w:tab w:val="num" w:pos="4320"/>
        </w:tabs>
        <w:ind w:left="4320" w:hanging="360"/>
      </w:pPr>
      <w:rPr>
        <w:rFonts w:ascii="Arial" w:hAnsi="Arial" w:hint="default"/>
      </w:rPr>
    </w:lvl>
    <w:lvl w:ilvl="6" w:tplc="359C2686" w:tentative="1">
      <w:start w:val="1"/>
      <w:numFmt w:val="bullet"/>
      <w:lvlText w:val="•"/>
      <w:lvlJc w:val="left"/>
      <w:pPr>
        <w:tabs>
          <w:tab w:val="num" w:pos="5040"/>
        </w:tabs>
        <w:ind w:left="5040" w:hanging="360"/>
      </w:pPr>
      <w:rPr>
        <w:rFonts w:ascii="Arial" w:hAnsi="Arial" w:hint="default"/>
      </w:rPr>
    </w:lvl>
    <w:lvl w:ilvl="7" w:tplc="64BAB620" w:tentative="1">
      <w:start w:val="1"/>
      <w:numFmt w:val="bullet"/>
      <w:lvlText w:val="•"/>
      <w:lvlJc w:val="left"/>
      <w:pPr>
        <w:tabs>
          <w:tab w:val="num" w:pos="5760"/>
        </w:tabs>
        <w:ind w:left="5760" w:hanging="360"/>
      </w:pPr>
      <w:rPr>
        <w:rFonts w:ascii="Arial" w:hAnsi="Arial" w:hint="default"/>
      </w:rPr>
    </w:lvl>
    <w:lvl w:ilvl="8" w:tplc="58B0BD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50B38"/>
    <w:multiLevelType w:val="hybridMultilevel"/>
    <w:tmpl w:val="2B0E2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0E41A6"/>
    <w:multiLevelType w:val="hybridMultilevel"/>
    <w:tmpl w:val="812006C0"/>
    <w:lvl w:ilvl="0" w:tplc="36B87DE8">
      <w:start w:val="1"/>
      <w:numFmt w:val="bullet"/>
      <w:lvlText w:val="•"/>
      <w:lvlJc w:val="left"/>
      <w:pPr>
        <w:tabs>
          <w:tab w:val="num" w:pos="720"/>
        </w:tabs>
        <w:ind w:left="720" w:hanging="360"/>
      </w:pPr>
      <w:rPr>
        <w:rFonts w:ascii="Arial" w:hAnsi="Arial" w:hint="default"/>
      </w:rPr>
    </w:lvl>
    <w:lvl w:ilvl="1" w:tplc="C3CE71B0" w:tentative="1">
      <w:start w:val="1"/>
      <w:numFmt w:val="bullet"/>
      <w:lvlText w:val="•"/>
      <w:lvlJc w:val="left"/>
      <w:pPr>
        <w:tabs>
          <w:tab w:val="num" w:pos="1440"/>
        </w:tabs>
        <w:ind w:left="1440" w:hanging="360"/>
      </w:pPr>
      <w:rPr>
        <w:rFonts w:ascii="Arial" w:hAnsi="Arial" w:hint="default"/>
      </w:rPr>
    </w:lvl>
    <w:lvl w:ilvl="2" w:tplc="EF5A0106" w:tentative="1">
      <w:start w:val="1"/>
      <w:numFmt w:val="bullet"/>
      <w:lvlText w:val="•"/>
      <w:lvlJc w:val="left"/>
      <w:pPr>
        <w:tabs>
          <w:tab w:val="num" w:pos="2160"/>
        </w:tabs>
        <w:ind w:left="2160" w:hanging="360"/>
      </w:pPr>
      <w:rPr>
        <w:rFonts w:ascii="Arial" w:hAnsi="Arial" w:hint="default"/>
      </w:rPr>
    </w:lvl>
    <w:lvl w:ilvl="3" w:tplc="AE7C3DEA" w:tentative="1">
      <w:start w:val="1"/>
      <w:numFmt w:val="bullet"/>
      <w:lvlText w:val="•"/>
      <w:lvlJc w:val="left"/>
      <w:pPr>
        <w:tabs>
          <w:tab w:val="num" w:pos="2880"/>
        </w:tabs>
        <w:ind w:left="2880" w:hanging="360"/>
      </w:pPr>
      <w:rPr>
        <w:rFonts w:ascii="Arial" w:hAnsi="Arial" w:hint="default"/>
      </w:rPr>
    </w:lvl>
    <w:lvl w:ilvl="4" w:tplc="CD862E62" w:tentative="1">
      <w:start w:val="1"/>
      <w:numFmt w:val="bullet"/>
      <w:lvlText w:val="•"/>
      <w:lvlJc w:val="left"/>
      <w:pPr>
        <w:tabs>
          <w:tab w:val="num" w:pos="3600"/>
        </w:tabs>
        <w:ind w:left="3600" w:hanging="360"/>
      </w:pPr>
      <w:rPr>
        <w:rFonts w:ascii="Arial" w:hAnsi="Arial" w:hint="default"/>
      </w:rPr>
    </w:lvl>
    <w:lvl w:ilvl="5" w:tplc="F12486E6" w:tentative="1">
      <w:start w:val="1"/>
      <w:numFmt w:val="bullet"/>
      <w:lvlText w:val="•"/>
      <w:lvlJc w:val="left"/>
      <w:pPr>
        <w:tabs>
          <w:tab w:val="num" w:pos="4320"/>
        </w:tabs>
        <w:ind w:left="4320" w:hanging="360"/>
      </w:pPr>
      <w:rPr>
        <w:rFonts w:ascii="Arial" w:hAnsi="Arial" w:hint="default"/>
      </w:rPr>
    </w:lvl>
    <w:lvl w:ilvl="6" w:tplc="C4EE503A" w:tentative="1">
      <w:start w:val="1"/>
      <w:numFmt w:val="bullet"/>
      <w:lvlText w:val="•"/>
      <w:lvlJc w:val="left"/>
      <w:pPr>
        <w:tabs>
          <w:tab w:val="num" w:pos="5040"/>
        </w:tabs>
        <w:ind w:left="5040" w:hanging="360"/>
      </w:pPr>
      <w:rPr>
        <w:rFonts w:ascii="Arial" w:hAnsi="Arial" w:hint="default"/>
      </w:rPr>
    </w:lvl>
    <w:lvl w:ilvl="7" w:tplc="1C487730" w:tentative="1">
      <w:start w:val="1"/>
      <w:numFmt w:val="bullet"/>
      <w:lvlText w:val="•"/>
      <w:lvlJc w:val="left"/>
      <w:pPr>
        <w:tabs>
          <w:tab w:val="num" w:pos="5760"/>
        </w:tabs>
        <w:ind w:left="5760" w:hanging="360"/>
      </w:pPr>
      <w:rPr>
        <w:rFonts w:ascii="Arial" w:hAnsi="Arial" w:hint="default"/>
      </w:rPr>
    </w:lvl>
    <w:lvl w:ilvl="8" w:tplc="FE8C08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60262B"/>
    <w:multiLevelType w:val="hybridMultilevel"/>
    <w:tmpl w:val="EEFE4650"/>
    <w:lvl w:ilvl="0" w:tplc="F8A46F58">
      <w:start w:val="1"/>
      <w:numFmt w:val="bullet"/>
      <w:lvlText w:val=""/>
      <w:lvlJc w:val="left"/>
      <w:pPr>
        <w:tabs>
          <w:tab w:val="num" w:pos="720"/>
        </w:tabs>
        <w:ind w:left="720" w:hanging="360"/>
      </w:pPr>
      <w:rPr>
        <w:rFonts w:ascii="Symbol" w:hAnsi="Symbol" w:hint="default"/>
      </w:rPr>
    </w:lvl>
    <w:lvl w:ilvl="1" w:tplc="027234AC" w:tentative="1">
      <w:start w:val="1"/>
      <w:numFmt w:val="bullet"/>
      <w:lvlText w:val=""/>
      <w:lvlJc w:val="left"/>
      <w:pPr>
        <w:tabs>
          <w:tab w:val="num" w:pos="1440"/>
        </w:tabs>
        <w:ind w:left="1440" w:hanging="360"/>
      </w:pPr>
      <w:rPr>
        <w:rFonts w:ascii="Symbol" w:hAnsi="Symbol" w:hint="default"/>
      </w:rPr>
    </w:lvl>
    <w:lvl w:ilvl="2" w:tplc="2D9C0E44" w:tentative="1">
      <w:start w:val="1"/>
      <w:numFmt w:val="bullet"/>
      <w:lvlText w:val=""/>
      <w:lvlJc w:val="left"/>
      <w:pPr>
        <w:tabs>
          <w:tab w:val="num" w:pos="2160"/>
        </w:tabs>
        <w:ind w:left="2160" w:hanging="360"/>
      </w:pPr>
      <w:rPr>
        <w:rFonts w:ascii="Symbol" w:hAnsi="Symbol" w:hint="default"/>
      </w:rPr>
    </w:lvl>
    <w:lvl w:ilvl="3" w:tplc="8714B42A" w:tentative="1">
      <w:start w:val="1"/>
      <w:numFmt w:val="bullet"/>
      <w:lvlText w:val=""/>
      <w:lvlJc w:val="left"/>
      <w:pPr>
        <w:tabs>
          <w:tab w:val="num" w:pos="2880"/>
        </w:tabs>
        <w:ind w:left="2880" w:hanging="360"/>
      </w:pPr>
      <w:rPr>
        <w:rFonts w:ascii="Symbol" w:hAnsi="Symbol" w:hint="default"/>
      </w:rPr>
    </w:lvl>
    <w:lvl w:ilvl="4" w:tplc="29609656" w:tentative="1">
      <w:start w:val="1"/>
      <w:numFmt w:val="bullet"/>
      <w:lvlText w:val=""/>
      <w:lvlJc w:val="left"/>
      <w:pPr>
        <w:tabs>
          <w:tab w:val="num" w:pos="3600"/>
        </w:tabs>
        <w:ind w:left="3600" w:hanging="360"/>
      </w:pPr>
      <w:rPr>
        <w:rFonts w:ascii="Symbol" w:hAnsi="Symbol" w:hint="default"/>
      </w:rPr>
    </w:lvl>
    <w:lvl w:ilvl="5" w:tplc="DE449BCC" w:tentative="1">
      <w:start w:val="1"/>
      <w:numFmt w:val="bullet"/>
      <w:lvlText w:val=""/>
      <w:lvlJc w:val="left"/>
      <w:pPr>
        <w:tabs>
          <w:tab w:val="num" w:pos="4320"/>
        </w:tabs>
        <w:ind w:left="4320" w:hanging="360"/>
      </w:pPr>
      <w:rPr>
        <w:rFonts w:ascii="Symbol" w:hAnsi="Symbol" w:hint="default"/>
      </w:rPr>
    </w:lvl>
    <w:lvl w:ilvl="6" w:tplc="5EFC87B0" w:tentative="1">
      <w:start w:val="1"/>
      <w:numFmt w:val="bullet"/>
      <w:lvlText w:val=""/>
      <w:lvlJc w:val="left"/>
      <w:pPr>
        <w:tabs>
          <w:tab w:val="num" w:pos="5040"/>
        </w:tabs>
        <w:ind w:left="5040" w:hanging="360"/>
      </w:pPr>
      <w:rPr>
        <w:rFonts w:ascii="Symbol" w:hAnsi="Symbol" w:hint="default"/>
      </w:rPr>
    </w:lvl>
    <w:lvl w:ilvl="7" w:tplc="05086C8C" w:tentative="1">
      <w:start w:val="1"/>
      <w:numFmt w:val="bullet"/>
      <w:lvlText w:val=""/>
      <w:lvlJc w:val="left"/>
      <w:pPr>
        <w:tabs>
          <w:tab w:val="num" w:pos="5760"/>
        </w:tabs>
        <w:ind w:left="5760" w:hanging="360"/>
      </w:pPr>
      <w:rPr>
        <w:rFonts w:ascii="Symbol" w:hAnsi="Symbol" w:hint="default"/>
      </w:rPr>
    </w:lvl>
    <w:lvl w:ilvl="8" w:tplc="B6BE48F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A2106D"/>
    <w:multiLevelType w:val="hybridMultilevel"/>
    <w:tmpl w:val="9ACCF7F0"/>
    <w:lvl w:ilvl="0" w:tplc="4DFAD4D0">
      <w:start w:val="1"/>
      <w:numFmt w:val="bullet"/>
      <w:lvlText w:val="•"/>
      <w:lvlJc w:val="left"/>
      <w:pPr>
        <w:tabs>
          <w:tab w:val="num" w:pos="720"/>
        </w:tabs>
        <w:ind w:left="720" w:hanging="360"/>
      </w:pPr>
      <w:rPr>
        <w:rFonts w:ascii="Arial" w:hAnsi="Arial" w:hint="default"/>
      </w:rPr>
    </w:lvl>
    <w:lvl w:ilvl="1" w:tplc="D8FA9F46" w:tentative="1">
      <w:start w:val="1"/>
      <w:numFmt w:val="bullet"/>
      <w:lvlText w:val="•"/>
      <w:lvlJc w:val="left"/>
      <w:pPr>
        <w:tabs>
          <w:tab w:val="num" w:pos="1440"/>
        </w:tabs>
        <w:ind w:left="1440" w:hanging="360"/>
      </w:pPr>
      <w:rPr>
        <w:rFonts w:ascii="Arial" w:hAnsi="Arial" w:hint="default"/>
      </w:rPr>
    </w:lvl>
    <w:lvl w:ilvl="2" w:tplc="B37C2C9E" w:tentative="1">
      <w:start w:val="1"/>
      <w:numFmt w:val="bullet"/>
      <w:lvlText w:val="•"/>
      <w:lvlJc w:val="left"/>
      <w:pPr>
        <w:tabs>
          <w:tab w:val="num" w:pos="2160"/>
        </w:tabs>
        <w:ind w:left="2160" w:hanging="360"/>
      </w:pPr>
      <w:rPr>
        <w:rFonts w:ascii="Arial" w:hAnsi="Arial" w:hint="default"/>
      </w:rPr>
    </w:lvl>
    <w:lvl w:ilvl="3" w:tplc="0E7866CC" w:tentative="1">
      <w:start w:val="1"/>
      <w:numFmt w:val="bullet"/>
      <w:lvlText w:val="•"/>
      <w:lvlJc w:val="left"/>
      <w:pPr>
        <w:tabs>
          <w:tab w:val="num" w:pos="2880"/>
        </w:tabs>
        <w:ind w:left="2880" w:hanging="360"/>
      </w:pPr>
      <w:rPr>
        <w:rFonts w:ascii="Arial" w:hAnsi="Arial" w:hint="default"/>
      </w:rPr>
    </w:lvl>
    <w:lvl w:ilvl="4" w:tplc="34842954" w:tentative="1">
      <w:start w:val="1"/>
      <w:numFmt w:val="bullet"/>
      <w:lvlText w:val="•"/>
      <w:lvlJc w:val="left"/>
      <w:pPr>
        <w:tabs>
          <w:tab w:val="num" w:pos="3600"/>
        </w:tabs>
        <w:ind w:left="3600" w:hanging="360"/>
      </w:pPr>
      <w:rPr>
        <w:rFonts w:ascii="Arial" w:hAnsi="Arial" w:hint="default"/>
      </w:rPr>
    </w:lvl>
    <w:lvl w:ilvl="5" w:tplc="C6541BCA" w:tentative="1">
      <w:start w:val="1"/>
      <w:numFmt w:val="bullet"/>
      <w:lvlText w:val="•"/>
      <w:lvlJc w:val="left"/>
      <w:pPr>
        <w:tabs>
          <w:tab w:val="num" w:pos="4320"/>
        </w:tabs>
        <w:ind w:left="4320" w:hanging="360"/>
      </w:pPr>
      <w:rPr>
        <w:rFonts w:ascii="Arial" w:hAnsi="Arial" w:hint="default"/>
      </w:rPr>
    </w:lvl>
    <w:lvl w:ilvl="6" w:tplc="6284F948" w:tentative="1">
      <w:start w:val="1"/>
      <w:numFmt w:val="bullet"/>
      <w:lvlText w:val="•"/>
      <w:lvlJc w:val="left"/>
      <w:pPr>
        <w:tabs>
          <w:tab w:val="num" w:pos="5040"/>
        </w:tabs>
        <w:ind w:left="5040" w:hanging="360"/>
      </w:pPr>
      <w:rPr>
        <w:rFonts w:ascii="Arial" w:hAnsi="Arial" w:hint="default"/>
      </w:rPr>
    </w:lvl>
    <w:lvl w:ilvl="7" w:tplc="E966B31C" w:tentative="1">
      <w:start w:val="1"/>
      <w:numFmt w:val="bullet"/>
      <w:lvlText w:val="•"/>
      <w:lvlJc w:val="left"/>
      <w:pPr>
        <w:tabs>
          <w:tab w:val="num" w:pos="5760"/>
        </w:tabs>
        <w:ind w:left="5760" w:hanging="360"/>
      </w:pPr>
      <w:rPr>
        <w:rFonts w:ascii="Arial" w:hAnsi="Arial" w:hint="default"/>
      </w:rPr>
    </w:lvl>
    <w:lvl w:ilvl="8" w:tplc="A8E046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0E0FD9"/>
    <w:multiLevelType w:val="hybridMultilevel"/>
    <w:tmpl w:val="5BECCCBC"/>
    <w:lvl w:ilvl="0" w:tplc="C6F2D8A0">
      <w:start w:val="1"/>
      <w:numFmt w:val="bullet"/>
      <w:lvlText w:val="•"/>
      <w:lvlJc w:val="left"/>
      <w:pPr>
        <w:tabs>
          <w:tab w:val="num" w:pos="720"/>
        </w:tabs>
        <w:ind w:left="720" w:hanging="360"/>
      </w:pPr>
      <w:rPr>
        <w:rFonts w:ascii="Arial" w:hAnsi="Arial" w:hint="default"/>
      </w:rPr>
    </w:lvl>
    <w:lvl w:ilvl="1" w:tplc="FD8815E6" w:tentative="1">
      <w:start w:val="1"/>
      <w:numFmt w:val="bullet"/>
      <w:lvlText w:val="•"/>
      <w:lvlJc w:val="left"/>
      <w:pPr>
        <w:tabs>
          <w:tab w:val="num" w:pos="1440"/>
        </w:tabs>
        <w:ind w:left="1440" w:hanging="360"/>
      </w:pPr>
      <w:rPr>
        <w:rFonts w:ascii="Arial" w:hAnsi="Arial" w:hint="default"/>
      </w:rPr>
    </w:lvl>
    <w:lvl w:ilvl="2" w:tplc="73D065A4" w:tentative="1">
      <w:start w:val="1"/>
      <w:numFmt w:val="bullet"/>
      <w:lvlText w:val="•"/>
      <w:lvlJc w:val="left"/>
      <w:pPr>
        <w:tabs>
          <w:tab w:val="num" w:pos="2160"/>
        </w:tabs>
        <w:ind w:left="2160" w:hanging="360"/>
      </w:pPr>
      <w:rPr>
        <w:rFonts w:ascii="Arial" w:hAnsi="Arial" w:hint="default"/>
      </w:rPr>
    </w:lvl>
    <w:lvl w:ilvl="3" w:tplc="99EECD1E" w:tentative="1">
      <w:start w:val="1"/>
      <w:numFmt w:val="bullet"/>
      <w:lvlText w:val="•"/>
      <w:lvlJc w:val="left"/>
      <w:pPr>
        <w:tabs>
          <w:tab w:val="num" w:pos="2880"/>
        </w:tabs>
        <w:ind w:left="2880" w:hanging="360"/>
      </w:pPr>
      <w:rPr>
        <w:rFonts w:ascii="Arial" w:hAnsi="Arial" w:hint="default"/>
      </w:rPr>
    </w:lvl>
    <w:lvl w:ilvl="4" w:tplc="9A508A90" w:tentative="1">
      <w:start w:val="1"/>
      <w:numFmt w:val="bullet"/>
      <w:lvlText w:val="•"/>
      <w:lvlJc w:val="left"/>
      <w:pPr>
        <w:tabs>
          <w:tab w:val="num" w:pos="3600"/>
        </w:tabs>
        <w:ind w:left="3600" w:hanging="360"/>
      </w:pPr>
      <w:rPr>
        <w:rFonts w:ascii="Arial" w:hAnsi="Arial" w:hint="default"/>
      </w:rPr>
    </w:lvl>
    <w:lvl w:ilvl="5" w:tplc="1CF43BD4" w:tentative="1">
      <w:start w:val="1"/>
      <w:numFmt w:val="bullet"/>
      <w:lvlText w:val="•"/>
      <w:lvlJc w:val="left"/>
      <w:pPr>
        <w:tabs>
          <w:tab w:val="num" w:pos="4320"/>
        </w:tabs>
        <w:ind w:left="4320" w:hanging="360"/>
      </w:pPr>
      <w:rPr>
        <w:rFonts w:ascii="Arial" w:hAnsi="Arial" w:hint="default"/>
      </w:rPr>
    </w:lvl>
    <w:lvl w:ilvl="6" w:tplc="98E61F22" w:tentative="1">
      <w:start w:val="1"/>
      <w:numFmt w:val="bullet"/>
      <w:lvlText w:val="•"/>
      <w:lvlJc w:val="left"/>
      <w:pPr>
        <w:tabs>
          <w:tab w:val="num" w:pos="5040"/>
        </w:tabs>
        <w:ind w:left="5040" w:hanging="360"/>
      </w:pPr>
      <w:rPr>
        <w:rFonts w:ascii="Arial" w:hAnsi="Arial" w:hint="default"/>
      </w:rPr>
    </w:lvl>
    <w:lvl w:ilvl="7" w:tplc="E2C2C354" w:tentative="1">
      <w:start w:val="1"/>
      <w:numFmt w:val="bullet"/>
      <w:lvlText w:val="•"/>
      <w:lvlJc w:val="left"/>
      <w:pPr>
        <w:tabs>
          <w:tab w:val="num" w:pos="5760"/>
        </w:tabs>
        <w:ind w:left="5760" w:hanging="360"/>
      </w:pPr>
      <w:rPr>
        <w:rFonts w:ascii="Arial" w:hAnsi="Arial" w:hint="default"/>
      </w:rPr>
    </w:lvl>
    <w:lvl w:ilvl="8" w:tplc="2A1CBC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153254"/>
    <w:multiLevelType w:val="hybridMultilevel"/>
    <w:tmpl w:val="DFEE5916"/>
    <w:lvl w:ilvl="0" w:tplc="294CA462">
      <w:start w:val="1"/>
      <w:numFmt w:val="bullet"/>
      <w:lvlText w:val="•"/>
      <w:lvlJc w:val="left"/>
      <w:pPr>
        <w:tabs>
          <w:tab w:val="num" w:pos="360"/>
        </w:tabs>
        <w:ind w:left="360" w:hanging="360"/>
      </w:pPr>
      <w:rPr>
        <w:rFonts w:ascii="Arial" w:hAnsi="Arial" w:hint="default"/>
      </w:rPr>
    </w:lvl>
    <w:lvl w:ilvl="1" w:tplc="BA58476A">
      <w:numFmt w:val="bullet"/>
      <w:lvlText w:val="•"/>
      <w:lvlJc w:val="left"/>
      <w:pPr>
        <w:tabs>
          <w:tab w:val="num" w:pos="1080"/>
        </w:tabs>
        <w:ind w:left="1080" w:hanging="360"/>
      </w:pPr>
      <w:rPr>
        <w:rFonts w:ascii="Arial" w:hAnsi="Arial" w:hint="default"/>
      </w:rPr>
    </w:lvl>
    <w:lvl w:ilvl="2" w:tplc="18C0E0A6" w:tentative="1">
      <w:start w:val="1"/>
      <w:numFmt w:val="bullet"/>
      <w:lvlText w:val="•"/>
      <w:lvlJc w:val="left"/>
      <w:pPr>
        <w:tabs>
          <w:tab w:val="num" w:pos="1800"/>
        </w:tabs>
        <w:ind w:left="1800" w:hanging="360"/>
      </w:pPr>
      <w:rPr>
        <w:rFonts w:ascii="Arial" w:hAnsi="Arial" w:hint="default"/>
      </w:rPr>
    </w:lvl>
    <w:lvl w:ilvl="3" w:tplc="BA4A46D4" w:tentative="1">
      <w:start w:val="1"/>
      <w:numFmt w:val="bullet"/>
      <w:lvlText w:val="•"/>
      <w:lvlJc w:val="left"/>
      <w:pPr>
        <w:tabs>
          <w:tab w:val="num" w:pos="2520"/>
        </w:tabs>
        <w:ind w:left="2520" w:hanging="360"/>
      </w:pPr>
      <w:rPr>
        <w:rFonts w:ascii="Arial" w:hAnsi="Arial" w:hint="default"/>
      </w:rPr>
    </w:lvl>
    <w:lvl w:ilvl="4" w:tplc="84424D2E" w:tentative="1">
      <w:start w:val="1"/>
      <w:numFmt w:val="bullet"/>
      <w:lvlText w:val="•"/>
      <w:lvlJc w:val="left"/>
      <w:pPr>
        <w:tabs>
          <w:tab w:val="num" w:pos="3240"/>
        </w:tabs>
        <w:ind w:left="3240" w:hanging="360"/>
      </w:pPr>
      <w:rPr>
        <w:rFonts w:ascii="Arial" w:hAnsi="Arial" w:hint="default"/>
      </w:rPr>
    </w:lvl>
    <w:lvl w:ilvl="5" w:tplc="372605B8" w:tentative="1">
      <w:start w:val="1"/>
      <w:numFmt w:val="bullet"/>
      <w:lvlText w:val="•"/>
      <w:lvlJc w:val="left"/>
      <w:pPr>
        <w:tabs>
          <w:tab w:val="num" w:pos="3960"/>
        </w:tabs>
        <w:ind w:left="3960" w:hanging="360"/>
      </w:pPr>
      <w:rPr>
        <w:rFonts w:ascii="Arial" w:hAnsi="Arial" w:hint="default"/>
      </w:rPr>
    </w:lvl>
    <w:lvl w:ilvl="6" w:tplc="AF421482" w:tentative="1">
      <w:start w:val="1"/>
      <w:numFmt w:val="bullet"/>
      <w:lvlText w:val="•"/>
      <w:lvlJc w:val="left"/>
      <w:pPr>
        <w:tabs>
          <w:tab w:val="num" w:pos="4680"/>
        </w:tabs>
        <w:ind w:left="4680" w:hanging="360"/>
      </w:pPr>
      <w:rPr>
        <w:rFonts w:ascii="Arial" w:hAnsi="Arial" w:hint="default"/>
      </w:rPr>
    </w:lvl>
    <w:lvl w:ilvl="7" w:tplc="26E0ECA0" w:tentative="1">
      <w:start w:val="1"/>
      <w:numFmt w:val="bullet"/>
      <w:lvlText w:val="•"/>
      <w:lvlJc w:val="left"/>
      <w:pPr>
        <w:tabs>
          <w:tab w:val="num" w:pos="5400"/>
        </w:tabs>
        <w:ind w:left="5400" w:hanging="360"/>
      </w:pPr>
      <w:rPr>
        <w:rFonts w:ascii="Arial" w:hAnsi="Arial" w:hint="default"/>
      </w:rPr>
    </w:lvl>
    <w:lvl w:ilvl="8" w:tplc="6A0A923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440B1C58"/>
    <w:multiLevelType w:val="hybridMultilevel"/>
    <w:tmpl w:val="0B5E769C"/>
    <w:lvl w:ilvl="0" w:tplc="9B34B780">
      <w:start w:val="1"/>
      <w:numFmt w:val="bullet"/>
      <w:lvlText w:val="•"/>
      <w:lvlJc w:val="left"/>
      <w:pPr>
        <w:tabs>
          <w:tab w:val="num" w:pos="720"/>
        </w:tabs>
        <w:ind w:left="720" w:hanging="360"/>
      </w:pPr>
      <w:rPr>
        <w:rFonts w:ascii="Arial" w:hAnsi="Arial" w:hint="default"/>
      </w:rPr>
    </w:lvl>
    <w:lvl w:ilvl="1" w:tplc="35043EEC" w:tentative="1">
      <w:start w:val="1"/>
      <w:numFmt w:val="bullet"/>
      <w:lvlText w:val="•"/>
      <w:lvlJc w:val="left"/>
      <w:pPr>
        <w:tabs>
          <w:tab w:val="num" w:pos="1440"/>
        </w:tabs>
        <w:ind w:left="1440" w:hanging="360"/>
      </w:pPr>
      <w:rPr>
        <w:rFonts w:ascii="Arial" w:hAnsi="Arial" w:hint="default"/>
      </w:rPr>
    </w:lvl>
    <w:lvl w:ilvl="2" w:tplc="678CBF0E" w:tentative="1">
      <w:start w:val="1"/>
      <w:numFmt w:val="bullet"/>
      <w:lvlText w:val="•"/>
      <w:lvlJc w:val="left"/>
      <w:pPr>
        <w:tabs>
          <w:tab w:val="num" w:pos="2160"/>
        </w:tabs>
        <w:ind w:left="2160" w:hanging="360"/>
      </w:pPr>
      <w:rPr>
        <w:rFonts w:ascii="Arial" w:hAnsi="Arial" w:hint="default"/>
      </w:rPr>
    </w:lvl>
    <w:lvl w:ilvl="3" w:tplc="F33CCF8E" w:tentative="1">
      <w:start w:val="1"/>
      <w:numFmt w:val="bullet"/>
      <w:lvlText w:val="•"/>
      <w:lvlJc w:val="left"/>
      <w:pPr>
        <w:tabs>
          <w:tab w:val="num" w:pos="2880"/>
        </w:tabs>
        <w:ind w:left="2880" w:hanging="360"/>
      </w:pPr>
      <w:rPr>
        <w:rFonts w:ascii="Arial" w:hAnsi="Arial" w:hint="default"/>
      </w:rPr>
    </w:lvl>
    <w:lvl w:ilvl="4" w:tplc="1610B29E" w:tentative="1">
      <w:start w:val="1"/>
      <w:numFmt w:val="bullet"/>
      <w:lvlText w:val="•"/>
      <w:lvlJc w:val="left"/>
      <w:pPr>
        <w:tabs>
          <w:tab w:val="num" w:pos="3600"/>
        </w:tabs>
        <w:ind w:left="3600" w:hanging="360"/>
      </w:pPr>
      <w:rPr>
        <w:rFonts w:ascii="Arial" w:hAnsi="Arial" w:hint="default"/>
      </w:rPr>
    </w:lvl>
    <w:lvl w:ilvl="5" w:tplc="03C890EC" w:tentative="1">
      <w:start w:val="1"/>
      <w:numFmt w:val="bullet"/>
      <w:lvlText w:val="•"/>
      <w:lvlJc w:val="left"/>
      <w:pPr>
        <w:tabs>
          <w:tab w:val="num" w:pos="4320"/>
        </w:tabs>
        <w:ind w:left="4320" w:hanging="360"/>
      </w:pPr>
      <w:rPr>
        <w:rFonts w:ascii="Arial" w:hAnsi="Arial" w:hint="default"/>
      </w:rPr>
    </w:lvl>
    <w:lvl w:ilvl="6" w:tplc="3872B944" w:tentative="1">
      <w:start w:val="1"/>
      <w:numFmt w:val="bullet"/>
      <w:lvlText w:val="•"/>
      <w:lvlJc w:val="left"/>
      <w:pPr>
        <w:tabs>
          <w:tab w:val="num" w:pos="5040"/>
        </w:tabs>
        <w:ind w:left="5040" w:hanging="360"/>
      </w:pPr>
      <w:rPr>
        <w:rFonts w:ascii="Arial" w:hAnsi="Arial" w:hint="default"/>
      </w:rPr>
    </w:lvl>
    <w:lvl w:ilvl="7" w:tplc="F6A47FC8" w:tentative="1">
      <w:start w:val="1"/>
      <w:numFmt w:val="bullet"/>
      <w:lvlText w:val="•"/>
      <w:lvlJc w:val="left"/>
      <w:pPr>
        <w:tabs>
          <w:tab w:val="num" w:pos="5760"/>
        </w:tabs>
        <w:ind w:left="5760" w:hanging="360"/>
      </w:pPr>
      <w:rPr>
        <w:rFonts w:ascii="Arial" w:hAnsi="Arial" w:hint="default"/>
      </w:rPr>
    </w:lvl>
    <w:lvl w:ilvl="8" w:tplc="939C2A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B34C07"/>
    <w:multiLevelType w:val="hybridMultilevel"/>
    <w:tmpl w:val="E4DA17D6"/>
    <w:lvl w:ilvl="0" w:tplc="CE0E6B28">
      <w:start w:val="1"/>
      <w:numFmt w:val="bullet"/>
      <w:lvlText w:val="o"/>
      <w:lvlJc w:val="left"/>
      <w:pPr>
        <w:tabs>
          <w:tab w:val="num" w:pos="720"/>
        </w:tabs>
        <w:ind w:left="720" w:hanging="360"/>
      </w:pPr>
      <w:rPr>
        <w:rFonts w:ascii="Courier New" w:hAnsi="Courier New" w:hint="default"/>
      </w:rPr>
    </w:lvl>
    <w:lvl w:ilvl="1" w:tplc="780837E0" w:tentative="1">
      <w:start w:val="1"/>
      <w:numFmt w:val="bullet"/>
      <w:lvlText w:val="o"/>
      <w:lvlJc w:val="left"/>
      <w:pPr>
        <w:tabs>
          <w:tab w:val="num" w:pos="1440"/>
        </w:tabs>
        <w:ind w:left="1440" w:hanging="360"/>
      </w:pPr>
      <w:rPr>
        <w:rFonts w:ascii="Courier New" w:hAnsi="Courier New" w:hint="default"/>
      </w:rPr>
    </w:lvl>
    <w:lvl w:ilvl="2" w:tplc="17D8FB40" w:tentative="1">
      <w:start w:val="1"/>
      <w:numFmt w:val="bullet"/>
      <w:lvlText w:val="o"/>
      <w:lvlJc w:val="left"/>
      <w:pPr>
        <w:tabs>
          <w:tab w:val="num" w:pos="2160"/>
        </w:tabs>
        <w:ind w:left="2160" w:hanging="360"/>
      </w:pPr>
      <w:rPr>
        <w:rFonts w:ascii="Courier New" w:hAnsi="Courier New" w:hint="default"/>
      </w:rPr>
    </w:lvl>
    <w:lvl w:ilvl="3" w:tplc="7ADE2EDA" w:tentative="1">
      <w:start w:val="1"/>
      <w:numFmt w:val="bullet"/>
      <w:lvlText w:val="o"/>
      <w:lvlJc w:val="left"/>
      <w:pPr>
        <w:tabs>
          <w:tab w:val="num" w:pos="2880"/>
        </w:tabs>
        <w:ind w:left="2880" w:hanging="360"/>
      </w:pPr>
      <w:rPr>
        <w:rFonts w:ascii="Courier New" w:hAnsi="Courier New" w:hint="default"/>
      </w:rPr>
    </w:lvl>
    <w:lvl w:ilvl="4" w:tplc="C83EAA28" w:tentative="1">
      <w:start w:val="1"/>
      <w:numFmt w:val="bullet"/>
      <w:lvlText w:val="o"/>
      <w:lvlJc w:val="left"/>
      <w:pPr>
        <w:tabs>
          <w:tab w:val="num" w:pos="3600"/>
        </w:tabs>
        <w:ind w:left="3600" w:hanging="360"/>
      </w:pPr>
      <w:rPr>
        <w:rFonts w:ascii="Courier New" w:hAnsi="Courier New" w:hint="default"/>
      </w:rPr>
    </w:lvl>
    <w:lvl w:ilvl="5" w:tplc="66E288A4" w:tentative="1">
      <w:start w:val="1"/>
      <w:numFmt w:val="bullet"/>
      <w:lvlText w:val="o"/>
      <w:lvlJc w:val="left"/>
      <w:pPr>
        <w:tabs>
          <w:tab w:val="num" w:pos="4320"/>
        </w:tabs>
        <w:ind w:left="4320" w:hanging="360"/>
      </w:pPr>
      <w:rPr>
        <w:rFonts w:ascii="Courier New" w:hAnsi="Courier New" w:hint="default"/>
      </w:rPr>
    </w:lvl>
    <w:lvl w:ilvl="6" w:tplc="84BCC8FE" w:tentative="1">
      <w:start w:val="1"/>
      <w:numFmt w:val="bullet"/>
      <w:lvlText w:val="o"/>
      <w:lvlJc w:val="left"/>
      <w:pPr>
        <w:tabs>
          <w:tab w:val="num" w:pos="5040"/>
        </w:tabs>
        <w:ind w:left="5040" w:hanging="360"/>
      </w:pPr>
      <w:rPr>
        <w:rFonts w:ascii="Courier New" w:hAnsi="Courier New" w:hint="default"/>
      </w:rPr>
    </w:lvl>
    <w:lvl w:ilvl="7" w:tplc="69682644" w:tentative="1">
      <w:start w:val="1"/>
      <w:numFmt w:val="bullet"/>
      <w:lvlText w:val="o"/>
      <w:lvlJc w:val="left"/>
      <w:pPr>
        <w:tabs>
          <w:tab w:val="num" w:pos="5760"/>
        </w:tabs>
        <w:ind w:left="5760" w:hanging="360"/>
      </w:pPr>
      <w:rPr>
        <w:rFonts w:ascii="Courier New" w:hAnsi="Courier New" w:hint="default"/>
      </w:rPr>
    </w:lvl>
    <w:lvl w:ilvl="8" w:tplc="7326FA6A"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AAD16D1"/>
    <w:multiLevelType w:val="hybridMultilevel"/>
    <w:tmpl w:val="02582FEE"/>
    <w:lvl w:ilvl="0" w:tplc="2F120F1A">
      <w:start w:val="1"/>
      <w:numFmt w:val="bullet"/>
      <w:lvlText w:val="•"/>
      <w:lvlJc w:val="left"/>
      <w:pPr>
        <w:tabs>
          <w:tab w:val="num" w:pos="720"/>
        </w:tabs>
        <w:ind w:left="720" w:hanging="360"/>
      </w:pPr>
      <w:rPr>
        <w:rFonts w:ascii="Arial" w:hAnsi="Arial" w:hint="default"/>
      </w:rPr>
    </w:lvl>
    <w:lvl w:ilvl="1" w:tplc="C360AC02" w:tentative="1">
      <w:start w:val="1"/>
      <w:numFmt w:val="bullet"/>
      <w:lvlText w:val="•"/>
      <w:lvlJc w:val="left"/>
      <w:pPr>
        <w:tabs>
          <w:tab w:val="num" w:pos="1440"/>
        </w:tabs>
        <w:ind w:left="1440" w:hanging="360"/>
      </w:pPr>
      <w:rPr>
        <w:rFonts w:ascii="Arial" w:hAnsi="Arial" w:hint="default"/>
      </w:rPr>
    </w:lvl>
    <w:lvl w:ilvl="2" w:tplc="6038C24A" w:tentative="1">
      <w:start w:val="1"/>
      <w:numFmt w:val="bullet"/>
      <w:lvlText w:val="•"/>
      <w:lvlJc w:val="left"/>
      <w:pPr>
        <w:tabs>
          <w:tab w:val="num" w:pos="2160"/>
        </w:tabs>
        <w:ind w:left="2160" w:hanging="360"/>
      </w:pPr>
      <w:rPr>
        <w:rFonts w:ascii="Arial" w:hAnsi="Arial" w:hint="default"/>
      </w:rPr>
    </w:lvl>
    <w:lvl w:ilvl="3" w:tplc="42CE3B02" w:tentative="1">
      <w:start w:val="1"/>
      <w:numFmt w:val="bullet"/>
      <w:lvlText w:val="•"/>
      <w:lvlJc w:val="left"/>
      <w:pPr>
        <w:tabs>
          <w:tab w:val="num" w:pos="2880"/>
        </w:tabs>
        <w:ind w:left="2880" w:hanging="360"/>
      </w:pPr>
      <w:rPr>
        <w:rFonts w:ascii="Arial" w:hAnsi="Arial" w:hint="default"/>
      </w:rPr>
    </w:lvl>
    <w:lvl w:ilvl="4" w:tplc="3A74C81E" w:tentative="1">
      <w:start w:val="1"/>
      <w:numFmt w:val="bullet"/>
      <w:lvlText w:val="•"/>
      <w:lvlJc w:val="left"/>
      <w:pPr>
        <w:tabs>
          <w:tab w:val="num" w:pos="3600"/>
        </w:tabs>
        <w:ind w:left="3600" w:hanging="360"/>
      </w:pPr>
      <w:rPr>
        <w:rFonts w:ascii="Arial" w:hAnsi="Arial" w:hint="default"/>
      </w:rPr>
    </w:lvl>
    <w:lvl w:ilvl="5" w:tplc="CD40B056" w:tentative="1">
      <w:start w:val="1"/>
      <w:numFmt w:val="bullet"/>
      <w:lvlText w:val="•"/>
      <w:lvlJc w:val="left"/>
      <w:pPr>
        <w:tabs>
          <w:tab w:val="num" w:pos="4320"/>
        </w:tabs>
        <w:ind w:left="4320" w:hanging="360"/>
      </w:pPr>
      <w:rPr>
        <w:rFonts w:ascii="Arial" w:hAnsi="Arial" w:hint="default"/>
      </w:rPr>
    </w:lvl>
    <w:lvl w:ilvl="6" w:tplc="69764B08" w:tentative="1">
      <w:start w:val="1"/>
      <w:numFmt w:val="bullet"/>
      <w:lvlText w:val="•"/>
      <w:lvlJc w:val="left"/>
      <w:pPr>
        <w:tabs>
          <w:tab w:val="num" w:pos="5040"/>
        </w:tabs>
        <w:ind w:left="5040" w:hanging="360"/>
      </w:pPr>
      <w:rPr>
        <w:rFonts w:ascii="Arial" w:hAnsi="Arial" w:hint="default"/>
      </w:rPr>
    </w:lvl>
    <w:lvl w:ilvl="7" w:tplc="FCAE5184" w:tentative="1">
      <w:start w:val="1"/>
      <w:numFmt w:val="bullet"/>
      <w:lvlText w:val="•"/>
      <w:lvlJc w:val="left"/>
      <w:pPr>
        <w:tabs>
          <w:tab w:val="num" w:pos="5760"/>
        </w:tabs>
        <w:ind w:left="5760" w:hanging="360"/>
      </w:pPr>
      <w:rPr>
        <w:rFonts w:ascii="Arial" w:hAnsi="Arial" w:hint="default"/>
      </w:rPr>
    </w:lvl>
    <w:lvl w:ilvl="8" w:tplc="BFF009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7E0877"/>
    <w:multiLevelType w:val="hybridMultilevel"/>
    <w:tmpl w:val="C95C4F26"/>
    <w:lvl w:ilvl="0" w:tplc="B7AAA82E">
      <w:start w:val="1"/>
      <w:numFmt w:val="bullet"/>
      <w:lvlText w:val=""/>
      <w:lvlJc w:val="left"/>
      <w:pPr>
        <w:tabs>
          <w:tab w:val="num" w:pos="720"/>
        </w:tabs>
        <w:ind w:left="720" w:hanging="360"/>
      </w:pPr>
      <w:rPr>
        <w:rFonts w:ascii="Symbol" w:hAnsi="Symbol" w:hint="default"/>
      </w:rPr>
    </w:lvl>
    <w:lvl w:ilvl="1" w:tplc="683C2120" w:tentative="1">
      <w:start w:val="1"/>
      <w:numFmt w:val="bullet"/>
      <w:lvlText w:val=""/>
      <w:lvlJc w:val="left"/>
      <w:pPr>
        <w:tabs>
          <w:tab w:val="num" w:pos="1440"/>
        </w:tabs>
        <w:ind w:left="1440" w:hanging="360"/>
      </w:pPr>
      <w:rPr>
        <w:rFonts w:ascii="Symbol" w:hAnsi="Symbol" w:hint="default"/>
      </w:rPr>
    </w:lvl>
    <w:lvl w:ilvl="2" w:tplc="3E7A390E" w:tentative="1">
      <w:start w:val="1"/>
      <w:numFmt w:val="bullet"/>
      <w:lvlText w:val=""/>
      <w:lvlJc w:val="left"/>
      <w:pPr>
        <w:tabs>
          <w:tab w:val="num" w:pos="2160"/>
        </w:tabs>
        <w:ind w:left="2160" w:hanging="360"/>
      </w:pPr>
      <w:rPr>
        <w:rFonts w:ascii="Symbol" w:hAnsi="Symbol" w:hint="default"/>
      </w:rPr>
    </w:lvl>
    <w:lvl w:ilvl="3" w:tplc="1BBEB218" w:tentative="1">
      <w:start w:val="1"/>
      <w:numFmt w:val="bullet"/>
      <w:lvlText w:val=""/>
      <w:lvlJc w:val="left"/>
      <w:pPr>
        <w:tabs>
          <w:tab w:val="num" w:pos="2880"/>
        </w:tabs>
        <w:ind w:left="2880" w:hanging="360"/>
      </w:pPr>
      <w:rPr>
        <w:rFonts w:ascii="Symbol" w:hAnsi="Symbol" w:hint="default"/>
      </w:rPr>
    </w:lvl>
    <w:lvl w:ilvl="4" w:tplc="DDEAFAF4" w:tentative="1">
      <w:start w:val="1"/>
      <w:numFmt w:val="bullet"/>
      <w:lvlText w:val=""/>
      <w:lvlJc w:val="left"/>
      <w:pPr>
        <w:tabs>
          <w:tab w:val="num" w:pos="3600"/>
        </w:tabs>
        <w:ind w:left="3600" w:hanging="360"/>
      </w:pPr>
      <w:rPr>
        <w:rFonts w:ascii="Symbol" w:hAnsi="Symbol" w:hint="default"/>
      </w:rPr>
    </w:lvl>
    <w:lvl w:ilvl="5" w:tplc="FEC2136A" w:tentative="1">
      <w:start w:val="1"/>
      <w:numFmt w:val="bullet"/>
      <w:lvlText w:val=""/>
      <w:lvlJc w:val="left"/>
      <w:pPr>
        <w:tabs>
          <w:tab w:val="num" w:pos="4320"/>
        </w:tabs>
        <w:ind w:left="4320" w:hanging="360"/>
      </w:pPr>
      <w:rPr>
        <w:rFonts w:ascii="Symbol" w:hAnsi="Symbol" w:hint="default"/>
      </w:rPr>
    </w:lvl>
    <w:lvl w:ilvl="6" w:tplc="2BF4B3C6" w:tentative="1">
      <w:start w:val="1"/>
      <w:numFmt w:val="bullet"/>
      <w:lvlText w:val=""/>
      <w:lvlJc w:val="left"/>
      <w:pPr>
        <w:tabs>
          <w:tab w:val="num" w:pos="5040"/>
        </w:tabs>
        <w:ind w:left="5040" w:hanging="360"/>
      </w:pPr>
      <w:rPr>
        <w:rFonts w:ascii="Symbol" w:hAnsi="Symbol" w:hint="default"/>
      </w:rPr>
    </w:lvl>
    <w:lvl w:ilvl="7" w:tplc="3E084234" w:tentative="1">
      <w:start w:val="1"/>
      <w:numFmt w:val="bullet"/>
      <w:lvlText w:val=""/>
      <w:lvlJc w:val="left"/>
      <w:pPr>
        <w:tabs>
          <w:tab w:val="num" w:pos="5760"/>
        </w:tabs>
        <w:ind w:left="5760" w:hanging="360"/>
      </w:pPr>
      <w:rPr>
        <w:rFonts w:ascii="Symbol" w:hAnsi="Symbol" w:hint="default"/>
      </w:rPr>
    </w:lvl>
    <w:lvl w:ilvl="8" w:tplc="2DCC588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F4E7FA6"/>
    <w:multiLevelType w:val="hybridMultilevel"/>
    <w:tmpl w:val="D1E6F900"/>
    <w:lvl w:ilvl="0" w:tplc="F88A8296">
      <w:start w:val="1"/>
      <w:numFmt w:val="bullet"/>
      <w:lvlText w:val="•"/>
      <w:lvlJc w:val="left"/>
      <w:pPr>
        <w:tabs>
          <w:tab w:val="num" w:pos="720"/>
        </w:tabs>
        <w:ind w:left="720" w:hanging="360"/>
      </w:pPr>
      <w:rPr>
        <w:rFonts w:ascii="Arial" w:hAnsi="Arial" w:hint="default"/>
      </w:rPr>
    </w:lvl>
    <w:lvl w:ilvl="1" w:tplc="42DA364C" w:tentative="1">
      <w:start w:val="1"/>
      <w:numFmt w:val="bullet"/>
      <w:lvlText w:val="•"/>
      <w:lvlJc w:val="left"/>
      <w:pPr>
        <w:tabs>
          <w:tab w:val="num" w:pos="1440"/>
        </w:tabs>
        <w:ind w:left="1440" w:hanging="360"/>
      </w:pPr>
      <w:rPr>
        <w:rFonts w:ascii="Arial" w:hAnsi="Arial" w:hint="default"/>
      </w:rPr>
    </w:lvl>
    <w:lvl w:ilvl="2" w:tplc="842ACBA0" w:tentative="1">
      <w:start w:val="1"/>
      <w:numFmt w:val="bullet"/>
      <w:lvlText w:val="•"/>
      <w:lvlJc w:val="left"/>
      <w:pPr>
        <w:tabs>
          <w:tab w:val="num" w:pos="2160"/>
        </w:tabs>
        <w:ind w:left="2160" w:hanging="360"/>
      </w:pPr>
      <w:rPr>
        <w:rFonts w:ascii="Arial" w:hAnsi="Arial" w:hint="default"/>
      </w:rPr>
    </w:lvl>
    <w:lvl w:ilvl="3" w:tplc="2F0EB778" w:tentative="1">
      <w:start w:val="1"/>
      <w:numFmt w:val="bullet"/>
      <w:lvlText w:val="•"/>
      <w:lvlJc w:val="left"/>
      <w:pPr>
        <w:tabs>
          <w:tab w:val="num" w:pos="2880"/>
        </w:tabs>
        <w:ind w:left="2880" w:hanging="360"/>
      </w:pPr>
      <w:rPr>
        <w:rFonts w:ascii="Arial" w:hAnsi="Arial" w:hint="default"/>
      </w:rPr>
    </w:lvl>
    <w:lvl w:ilvl="4" w:tplc="EB083128" w:tentative="1">
      <w:start w:val="1"/>
      <w:numFmt w:val="bullet"/>
      <w:lvlText w:val="•"/>
      <w:lvlJc w:val="left"/>
      <w:pPr>
        <w:tabs>
          <w:tab w:val="num" w:pos="3600"/>
        </w:tabs>
        <w:ind w:left="3600" w:hanging="360"/>
      </w:pPr>
      <w:rPr>
        <w:rFonts w:ascii="Arial" w:hAnsi="Arial" w:hint="default"/>
      </w:rPr>
    </w:lvl>
    <w:lvl w:ilvl="5" w:tplc="3D880AE0" w:tentative="1">
      <w:start w:val="1"/>
      <w:numFmt w:val="bullet"/>
      <w:lvlText w:val="•"/>
      <w:lvlJc w:val="left"/>
      <w:pPr>
        <w:tabs>
          <w:tab w:val="num" w:pos="4320"/>
        </w:tabs>
        <w:ind w:left="4320" w:hanging="360"/>
      </w:pPr>
      <w:rPr>
        <w:rFonts w:ascii="Arial" w:hAnsi="Arial" w:hint="default"/>
      </w:rPr>
    </w:lvl>
    <w:lvl w:ilvl="6" w:tplc="A1C47010" w:tentative="1">
      <w:start w:val="1"/>
      <w:numFmt w:val="bullet"/>
      <w:lvlText w:val="•"/>
      <w:lvlJc w:val="left"/>
      <w:pPr>
        <w:tabs>
          <w:tab w:val="num" w:pos="5040"/>
        </w:tabs>
        <w:ind w:left="5040" w:hanging="360"/>
      </w:pPr>
      <w:rPr>
        <w:rFonts w:ascii="Arial" w:hAnsi="Arial" w:hint="default"/>
      </w:rPr>
    </w:lvl>
    <w:lvl w:ilvl="7" w:tplc="6F02FE60" w:tentative="1">
      <w:start w:val="1"/>
      <w:numFmt w:val="bullet"/>
      <w:lvlText w:val="•"/>
      <w:lvlJc w:val="left"/>
      <w:pPr>
        <w:tabs>
          <w:tab w:val="num" w:pos="5760"/>
        </w:tabs>
        <w:ind w:left="5760" w:hanging="360"/>
      </w:pPr>
      <w:rPr>
        <w:rFonts w:ascii="Arial" w:hAnsi="Arial" w:hint="default"/>
      </w:rPr>
    </w:lvl>
    <w:lvl w:ilvl="8" w:tplc="2DF809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0463EC"/>
    <w:multiLevelType w:val="hybridMultilevel"/>
    <w:tmpl w:val="2F346E0C"/>
    <w:lvl w:ilvl="0" w:tplc="29B2D7AA">
      <w:start w:val="1"/>
      <w:numFmt w:val="bullet"/>
      <w:lvlText w:val="•"/>
      <w:lvlJc w:val="left"/>
      <w:pPr>
        <w:tabs>
          <w:tab w:val="num" w:pos="720"/>
        </w:tabs>
        <w:ind w:left="720" w:hanging="360"/>
      </w:pPr>
      <w:rPr>
        <w:rFonts w:ascii="Arial" w:hAnsi="Arial" w:hint="default"/>
      </w:rPr>
    </w:lvl>
    <w:lvl w:ilvl="1" w:tplc="107E196E" w:tentative="1">
      <w:start w:val="1"/>
      <w:numFmt w:val="bullet"/>
      <w:lvlText w:val="•"/>
      <w:lvlJc w:val="left"/>
      <w:pPr>
        <w:tabs>
          <w:tab w:val="num" w:pos="1440"/>
        </w:tabs>
        <w:ind w:left="1440" w:hanging="360"/>
      </w:pPr>
      <w:rPr>
        <w:rFonts w:ascii="Arial" w:hAnsi="Arial" w:hint="default"/>
      </w:rPr>
    </w:lvl>
    <w:lvl w:ilvl="2" w:tplc="E02CA5BC" w:tentative="1">
      <w:start w:val="1"/>
      <w:numFmt w:val="bullet"/>
      <w:lvlText w:val="•"/>
      <w:lvlJc w:val="left"/>
      <w:pPr>
        <w:tabs>
          <w:tab w:val="num" w:pos="2160"/>
        </w:tabs>
        <w:ind w:left="2160" w:hanging="360"/>
      </w:pPr>
      <w:rPr>
        <w:rFonts w:ascii="Arial" w:hAnsi="Arial" w:hint="default"/>
      </w:rPr>
    </w:lvl>
    <w:lvl w:ilvl="3" w:tplc="88E418D4" w:tentative="1">
      <w:start w:val="1"/>
      <w:numFmt w:val="bullet"/>
      <w:lvlText w:val="•"/>
      <w:lvlJc w:val="left"/>
      <w:pPr>
        <w:tabs>
          <w:tab w:val="num" w:pos="2880"/>
        </w:tabs>
        <w:ind w:left="2880" w:hanging="360"/>
      </w:pPr>
      <w:rPr>
        <w:rFonts w:ascii="Arial" w:hAnsi="Arial" w:hint="default"/>
      </w:rPr>
    </w:lvl>
    <w:lvl w:ilvl="4" w:tplc="E6F00D38" w:tentative="1">
      <w:start w:val="1"/>
      <w:numFmt w:val="bullet"/>
      <w:lvlText w:val="•"/>
      <w:lvlJc w:val="left"/>
      <w:pPr>
        <w:tabs>
          <w:tab w:val="num" w:pos="3600"/>
        </w:tabs>
        <w:ind w:left="3600" w:hanging="360"/>
      </w:pPr>
      <w:rPr>
        <w:rFonts w:ascii="Arial" w:hAnsi="Arial" w:hint="default"/>
      </w:rPr>
    </w:lvl>
    <w:lvl w:ilvl="5" w:tplc="8C6ED672" w:tentative="1">
      <w:start w:val="1"/>
      <w:numFmt w:val="bullet"/>
      <w:lvlText w:val="•"/>
      <w:lvlJc w:val="left"/>
      <w:pPr>
        <w:tabs>
          <w:tab w:val="num" w:pos="4320"/>
        </w:tabs>
        <w:ind w:left="4320" w:hanging="360"/>
      </w:pPr>
      <w:rPr>
        <w:rFonts w:ascii="Arial" w:hAnsi="Arial" w:hint="default"/>
      </w:rPr>
    </w:lvl>
    <w:lvl w:ilvl="6" w:tplc="8250C736" w:tentative="1">
      <w:start w:val="1"/>
      <w:numFmt w:val="bullet"/>
      <w:lvlText w:val="•"/>
      <w:lvlJc w:val="left"/>
      <w:pPr>
        <w:tabs>
          <w:tab w:val="num" w:pos="5040"/>
        </w:tabs>
        <w:ind w:left="5040" w:hanging="360"/>
      </w:pPr>
      <w:rPr>
        <w:rFonts w:ascii="Arial" w:hAnsi="Arial" w:hint="default"/>
      </w:rPr>
    </w:lvl>
    <w:lvl w:ilvl="7" w:tplc="E544FCF8" w:tentative="1">
      <w:start w:val="1"/>
      <w:numFmt w:val="bullet"/>
      <w:lvlText w:val="•"/>
      <w:lvlJc w:val="left"/>
      <w:pPr>
        <w:tabs>
          <w:tab w:val="num" w:pos="5760"/>
        </w:tabs>
        <w:ind w:left="5760" w:hanging="360"/>
      </w:pPr>
      <w:rPr>
        <w:rFonts w:ascii="Arial" w:hAnsi="Arial" w:hint="default"/>
      </w:rPr>
    </w:lvl>
    <w:lvl w:ilvl="8" w:tplc="7EB6AD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647428"/>
    <w:multiLevelType w:val="hybridMultilevel"/>
    <w:tmpl w:val="C5ACD926"/>
    <w:lvl w:ilvl="0" w:tplc="10FCE7EC">
      <w:start w:val="1"/>
      <w:numFmt w:val="bullet"/>
      <w:lvlText w:val="•"/>
      <w:lvlJc w:val="left"/>
      <w:pPr>
        <w:tabs>
          <w:tab w:val="num" w:pos="720"/>
        </w:tabs>
        <w:ind w:left="720" w:hanging="360"/>
      </w:pPr>
      <w:rPr>
        <w:rFonts w:ascii="Arial" w:hAnsi="Arial" w:hint="default"/>
      </w:rPr>
    </w:lvl>
    <w:lvl w:ilvl="1" w:tplc="10468BEA" w:tentative="1">
      <w:start w:val="1"/>
      <w:numFmt w:val="bullet"/>
      <w:lvlText w:val="•"/>
      <w:lvlJc w:val="left"/>
      <w:pPr>
        <w:tabs>
          <w:tab w:val="num" w:pos="1440"/>
        </w:tabs>
        <w:ind w:left="1440" w:hanging="360"/>
      </w:pPr>
      <w:rPr>
        <w:rFonts w:ascii="Arial" w:hAnsi="Arial" w:hint="default"/>
      </w:rPr>
    </w:lvl>
    <w:lvl w:ilvl="2" w:tplc="0CC419FE" w:tentative="1">
      <w:start w:val="1"/>
      <w:numFmt w:val="bullet"/>
      <w:lvlText w:val="•"/>
      <w:lvlJc w:val="left"/>
      <w:pPr>
        <w:tabs>
          <w:tab w:val="num" w:pos="2160"/>
        </w:tabs>
        <w:ind w:left="2160" w:hanging="360"/>
      </w:pPr>
      <w:rPr>
        <w:rFonts w:ascii="Arial" w:hAnsi="Arial" w:hint="default"/>
      </w:rPr>
    </w:lvl>
    <w:lvl w:ilvl="3" w:tplc="A2040C86" w:tentative="1">
      <w:start w:val="1"/>
      <w:numFmt w:val="bullet"/>
      <w:lvlText w:val="•"/>
      <w:lvlJc w:val="left"/>
      <w:pPr>
        <w:tabs>
          <w:tab w:val="num" w:pos="2880"/>
        </w:tabs>
        <w:ind w:left="2880" w:hanging="360"/>
      </w:pPr>
      <w:rPr>
        <w:rFonts w:ascii="Arial" w:hAnsi="Arial" w:hint="default"/>
      </w:rPr>
    </w:lvl>
    <w:lvl w:ilvl="4" w:tplc="E50EE42A" w:tentative="1">
      <w:start w:val="1"/>
      <w:numFmt w:val="bullet"/>
      <w:lvlText w:val="•"/>
      <w:lvlJc w:val="left"/>
      <w:pPr>
        <w:tabs>
          <w:tab w:val="num" w:pos="3600"/>
        </w:tabs>
        <w:ind w:left="3600" w:hanging="360"/>
      </w:pPr>
      <w:rPr>
        <w:rFonts w:ascii="Arial" w:hAnsi="Arial" w:hint="default"/>
      </w:rPr>
    </w:lvl>
    <w:lvl w:ilvl="5" w:tplc="A838EA54" w:tentative="1">
      <w:start w:val="1"/>
      <w:numFmt w:val="bullet"/>
      <w:lvlText w:val="•"/>
      <w:lvlJc w:val="left"/>
      <w:pPr>
        <w:tabs>
          <w:tab w:val="num" w:pos="4320"/>
        </w:tabs>
        <w:ind w:left="4320" w:hanging="360"/>
      </w:pPr>
      <w:rPr>
        <w:rFonts w:ascii="Arial" w:hAnsi="Arial" w:hint="default"/>
      </w:rPr>
    </w:lvl>
    <w:lvl w:ilvl="6" w:tplc="3564CD06" w:tentative="1">
      <w:start w:val="1"/>
      <w:numFmt w:val="bullet"/>
      <w:lvlText w:val="•"/>
      <w:lvlJc w:val="left"/>
      <w:pPr>
        <w:tabs>
          <w:tab w:val="num" w:pos="5040"/>
        </w:tabs>
        <w:ind w:left="5040" w:hanging="360"/>
      </w:pPr>
      <w:rPr>
        <w:rFonts w:ascii="Arial" w:hAnsi="Arial" w:hint="default"/>
      </w:rPr>
    </w:lvl>
    <w:lvl w:ilvl="7" w:tplc="08A888BE" w:tentative="1">
      <w:start w:val="1"/>
      <w:numFmt w:val="bullet"/>
      <w:lvlText w:val="•"/>
      <w:lvlJc w:val="left"/>
      <w:pPr>
        <w:tabs>
          <w:tab w:val="num" w:pos="5760"/>
        </w:tabs>
        <w:ind w:left="5760" w:hanging="360"/>
      </w:pPr>
      <w:rPr>
        <w:rFonts w:ascii="Arial" w:hAnsi="Arial" w:hint="default"/>
      </w:rPr>
    </w:lvl>
    <w:lvl w:ilvl="8" w:tplc="58901D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AC0518"/>
    <w:multiLevelType w:val="hybridMultilevel"/>
    <w:tmpl w:val="2F58CDCE"/>
    <w:lvl w:ilvl="0" w:tplc="E37E0ED6">
      <w:start w:val="1"/>
      <w:numFmt w:val="bullet"/>
      <w:lvlText w:val="•"/>
      <w:lvlJc w:val="left"/>
      <w:pPr>
        <w:tabs>
          <w:tab w:val="num" w:pos="720"/>
        </w:tabs>
        <w:ind w:left="720" w:hanging="360"/>
      </w:pPr>
      <w:rPr>
        <w:rFonts w:ascii="Arial" w:hAnsi="Arial" w:hint="default"/>
      </w:rPr>
    </w:lvl>
    <w:lvl w:ilvl="1" w:tplc="8C9A8E46">
      <w:numFmt w:val="bullet"/>
      <w:lvlText w:val="•"/>
      <w:lvlJc w:val="left"/>
      <w:pPr>
        <w:tabs>
          <w:tab w:val="num" w:pos="1440"/>
        </w:tabs>
        <w:ind w:left="1440" w:hanging="360"/>
      </w:pPr>
      <w:rPr>
        <w:rFonts w:ascii="Arial" w:hAnsi="Arial" w:hint="default"/>
      </w:rPr>
    </w:lvl>
    <w:lvl w:ilvl="2" w:tplc="A488603A" w:tentative="1">
      <w:start w:val="1"/>
      <w:numFmt w:val="bullet"/>
      <w:lvlText w:val="•"/>
      <w:lvlJc w:val="left"/>
      <w:pPr>
        <w:tabs>
          <w:tab w:val="num" w:pos="2160"/>
        </w:tabs>
        <w:ind w:left="2160" w:hanging="360"/>
      </w:pPr>
      <w:rPr>
        <w:rFonts w:ascii="Arial" w:hAnsi="Arial" w:hint="default"/>
      </w:rPr>
    </w:lvl>
    <w:lvl w:ilvl="3" w:tplc="0346FA0A" w:tentative="1">
      <w:start w:val="1"/>
      <w:numFmt w:val="bullet"/>
      <w:lvlText w:val="•"/>
      <w:lvlJc w:val="left"/>
      <w:pPr>
        <w:tabs>
          <w:tab w:val="num" w:pos="2880"/>
        </w:tabs>
        <w:ind w:left="2880" w:hanging="360"/>
      </w:pPr>
      <w:rPr>
        <w:rFonts w:ascii="Arial" w:hAnsi="Arial" w:hint="default"/>
      </w:rPr>
    </w:lvl>
    <w:lvl w:ilvl="4" w:tplc="1E422C20" w:tentative="1">
      <w:start w:val="1"/>
      <w:numFmt w:val="bullet"/>
      <w:lvlText w:val="•"/>
      <w:lvlJc w:val="left"/>
      <w:pPr>
        <w:tabs>
          <w:tab w:val="num" w:pos="3600"/>
        </w:tabs>
        <w:ind w:left="3600" w:hanging="360"/>
      </w:pPr>
      <w:rPr>
        <w:rFonts w:ascii="Arial" w:hAnsi="Arial" w:hint="default"/>
      </w:rPr>
    </w:lvl>
    <w:lvl w:ilvl="5" w:tplc="57247E46" w:tentative="1">
      <w:start w:val="1"/>
      <w:numFmt w:val="bullet"/>
      <w:lvlText w:val="•"/>
      <w:lvlJc w:val="left"/>
      <w:pPr>
        <w:tabs>
          <w:tab w:val="num" w:pos="4320"/>
        </w:tabs>
        <w:ind w:left="4320" w:hanging="360"/>
      </w:pPr>
      <w:rPr>
        <w:rFonts w:ascii="Arial" w:hAnsi="Arial" w:hint="default"/>
      </w:rPr>
    </w:lvl>
    <w:lvl w:ilvl="6" w:tplc="CDE2FEC6" w:tentative="1">
      <w:start w:val="1"/>
      <w:numFmt w:val="bullet"/>
      <w:lvlText w:val="•"/>
      <w:lvlJc w:val="left"/>
      <w:pPr>
        <w:tabs>
          <w:tab w:val="num" w:pos="5040"/>
        </w:tabs>
        <w:ind w:left="5040" w:hanging="360"/>
      </w:pPr>
      <w:rPr>
        <w:rFonts w:ascii="Arial" w:hAnsi="Arial" w:hint="default"/>
      </w:rPr>
    </w:lvl>
    <w:lvl w:ilvl="7" w:tplc="907A3F24" w:tentative="1">
      <w:start w:val="1"/>
      <w:numFmt w:val="bullet"/>
      <w:lvlText w:val="•"/>
      <w:lvlJc w:val="left"/>
      <w:pPr>
        <w:tabs>
          <w:tab w:val="num" w:pos="5760"/>
        </w:tabs>
        <w:ind w:left="5760" w:hanging="360"/>
      </w:pPr>
      <w:rPr>
        <w:rFonts w:ascii="Arial" w:hAnsi="Arial" w:hint="default"/>
      </w:rPr>
    </w:lvl>
    <w:lvl w:ilvl="8" w:tplc="C10682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566B34"/>
    <w:multiLevelType w:val="hybridMultilevel"/>
    <w:tmpl w:val="D9A2C680"/>
    <w:lvl w:ilvl="0" w:tplc="C80E6FD8">
      <w:start w:val="1"/>
      <w:numFmt w:val="bullet"/>
      <w:lvlText w:val="•"/>
      <w:lvlJc w:val="left"/>
      <w:pPr>
        <w:tabs>
          <w:tab w:val="num" w:pos="720"/>
        </w:tabs>
        <w:ind w:left="720" w:hanging="360"/>
      </w:pPr>
      <w:rPr>
        <w:rFonts w:ascii="Arial" w:hAnsi="Arial" w:hint="default"/>
      </w:rPr>
    </w:lvl>
    <w:lvl w:ilvl="1" w:tplc="23CA87C0" w:tentative="1">
      <w:start w:val="1"/>
      <w:numFmt w:val="bullet"/>
      <w:lvlText w:val="•"/>
      <w:lvlJc w:val="left"/>
      <w:pPr>
        <w:tabs>
          <w:tab w:val="num" w:pos="1440"/>
        </w:tabs>
        <w:ind w:left="1440" w:hanging="360"/>
      </w:pPr>
      <w:rPr>
        <w:rFonts w:ascii="Arial" w:hAnsi="Arial" w:hint="default"/>
      </w:rPr>
    </w:lvl>
    <w:lvl w:ilvl="2" w:tplc="517A4EDC" w:tentative="1">
      <w:start w:val="1"/>
      <w:numFmt w:val="bullet"/>
      <w:lvlText w:val="•"/>
      <w:lvlJc w:val="left"/>
      <w:pPr>
        <w:tabs>
          <w:tab w:val="num" w:pos="2160"/>
        </w:tabs>
        <w:ind w:left="2160" w:hanging="360"/>
      </w:pPr>
      <w:rPr>
        <w:rFonts w:ascii="Arial" w:hAnsi="Arial" w:hint="default"/>
      </w:rPr>
    </w:lvl>
    <w:lvl w:ilvl="3" w:tplc="B7502A1C" w:tentative="1">
      <w:start w:val="1"/>
      <w:numFmt w:val="bullet"/>
      <w:lvlText w:val="•"/>
      <w:lvlJc w:val="left"/>
      <w:pPr>
        <w:tabs>
          <w:tab w:val="num" w:pos="2880"/>
        </w:tabs>
        <w:ind w:left="2880" w:hanging="360"/>
      </w:pPr>
      <w:rPr>
        <w:rFonts w:ascii="Arial" w:hAnsi="Arial" w:hint="default"/>
      </w:rPr>
    </w:lvl>
    <w:lvl w:ilvl="4" w:tplc="CA221870" w:tentative="1">
      <w:start w:val="1"/>
      <w:numFmt w:val="bullet"/>
      <w:lvlText w:val="•"/>
      <w:lvlJc w:val="left"/>
      <w:pPr>
        <w:tabs>
          <w:tab w:val="num" w:pos="3600"/>
        </w:tabs>
        <w:ind w:left="3600" w:hanging="360"/>
      </w:pPr>
      <w:rPr>
        <w:rFonts w:ascii="Arial" w:hAnsi="Arial" w:hint="default"/>
      </w:rPr>
    </w:lvl>
    <w:lvl w:ilvl="5" w:tplc="C36CAC06" w:tentative="1">
      <w:start w:val="1"/>
      <w:numFmt w:val="bullet"/>
      <w:lvlText w:val="•"/>
      <w:lvlJc w:val="left"/>
      <w:pPr>
        <w:tabs>
          <w:tab w:val="num" w:pos="4320"/>
        </w:tabs>
        <w:ind w:left="4320" w:hanging="360"/>
      </w:pPr>
      <w:rPr>
        <w:rFonts w:ascii="Arial" w:hAnsi="Arial" w:hint="default"/>
      </w:rPr>
    </w:lvl>
    <w:lvl w:ilvl="6" w:tplc="04E87EE4" w:tentative="1">
      <w:start w:val="1"/>
      <w:numFmt w:val="bullet"/>
      <w:lvlText w:val="•"/>
      <w:lvlJc w:val="left"/>
      <w:pPr>
        <w:tabs>
          <w:tab w:val="num" w:pos="5040"/>
        </w:tabs>
        <w:ind w:left="5040" w:hanging="360"/>
      </w:pPr>
      <w:rPr>
        <w:rFonts w:ascii="Arial" w:hAnsi="Arial" w:hint="default"/>
      </w:rPr>
    </w:lvl>
    <w:lvl w:ilvl="7" w:tplc="73D8805A" w:tentative="1">
      <w:start w:val="1"/>
      <w:numFmt w:val="bullet"/>
      <w:lvlText w:val="•"/>
      <w:lvlJc w:val="left"/>
      <w:pPr>
        <w:tabs>
          <w:tab w:val="num" w:pos="5760"/>
        </w:tabs>
        <w:ind w:left="5760" w:hanging="360"/>
      </w:pPr>
      <w:rPr>
        <w:rFonts w:ascii="Arial" w:hAnsi="Arial" w:hint="default"/>
      </w:rPr>
    </w:lvl>
    <w:lvl w:ilvl="8" w:tplc="8EF4D3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3114E7"/>
    <w:multiLevelType w:val="hybridMultilevel"/>
    <w:tmpl w:val="320A3AFC"/>
    <w:lvl w:ilvl="0" w:tplc="406852E6">
      <w:start w:val="1"/>
      <w:numFmt w:val="bullet"/>
      <w:lvlText w:val="•"/>
      <w:lvlJc w:val="left"/>
      <w:pPr>
        <w:tabs>
          <w:tab w:val="num" w:pos="720"/>
        </w:tabs>
        <w:ind w:left="720" w:hanging="360"/>
      </w:pPr>
      <w:rPr>
        <w:rFonts w:ascii="Arial" w:hAnsi="Arial" w:hint="default"/>
      </w:rPr>
    </w:lvl>
    <w:lvl w:ilvl="1" w:tplc="A7224F8E">
      <w:numFmt w:val="bullet"/>
      <w:lvlText w:val="•"/>
      <w:lvlJc w:val="left"/>
      <w:pPr>
        <w:tabs>
          <w:tab w:val="num" w:pos="1440"/>
        </w:tabs>
        <w:ind w:left="1440" w:hanging="360"/>
      </w:pPr>
      <w:rPr>
        <w:rFonts w:ascii="Arial" w:hAnsi="Arial" w:hint="default"/>
      </w:rPr>
    </w:lvl>
    <w:lvl w:ilvl="2" w:tplc="6E3EA928" w:tentative="1">
      <w:start w:val="1"/>
      <w:numFmt w:val="bullet"/>
      <w:lvlText w:val="•"/>
      <w:lvlJc w:val="left"/>
      <w:pPr>
        <w:tabs>
          <w:tab w:val="num" w:pos="2160"/>
        </w:tabs>
        <w:ind w:left="2160" w:hanging="360"/>
      </w:pPr>
      <w:rPr>
        <w:rFonts w:ascii="Arial" w:hAnsi="Arial" w:hint="default"/>
      </w:rPr>
    </w:lvl>
    <w:lvl w:ilvl="3" w:tplc="EEB40C04" w:tentative="1">
      <w:start w:val="1"/>
      <w:numFmt w:val="bullet"/>
      <w:lvlText w:val="•"/>
      <w:lvlJc w:val="left"/>
      <w:pPr>
        <w:tabs>
          <w:tab w:val="num" w:pos="2880"/>
        </w:tabs>
        <w:ind w:left="2880" w:hanging="360"/>
      </w:pPr>
      <w:rPr>
        <w:rFonts w:ascii="Arial" w:hAnsi="Arial" w:hint="default"/>
      </w:rPr>
    </w:lvl>
    <w:lvl w:ilvl="4" w:tplc="4D94955E" w:tentative="1">
      <w:start w:val="1"/>
      <w:numFmt w:val="bullet"/>
      <w:lvlText w:val="•"/>
      <w:lvlJc w:val="left"/>
      <w:pPr>
        <w:tabs>
          <w:tab w:val="num" w:pos="3600"/>
        </w:tabs>
        <w:ind w:left="3600" w:hanging="360"/>
      </w:pPr>
      <w:rPr>
        <w:rFonts w:ascii="Arial" w:hAnsi="Arial" w:hint="default"/>
      </w:rPr>
    </w:lvl>
    <w:lvl w:ilvl="5" w:tplc="9DC03E48" w:tentative="1">
      <w:start w:val="1"/>
      <w:numFmt w:val="bullet"/>
      <w:lvlText w:val="•"/>
      <w:lvlJc w:val="left"/>
      <w:pPr>
        <w:tabs>
          <w:tab w:val="num" w:pos="4320"/>
        </w:tabs>
        <w:ind w:left="4320" w:hanging="360"/>
      </w:pPr>
      <w:rPr>
        <w:rFonts w:ascii="Arial" w:hAnsi="Arial" w:hint="default"/>
      </w:rPr>
    </w:lvl>
    <w:lvl w:ilvl="6" w:tplc="DA06B2EC" w:tentative="1">
      <w:start w:val="1"/>
      <w:numFmt w:val="bullet"/>
      <w:lvlText w:val="•"/>
      <w:lvlJc w:val="left"/>
      <w:pPr>
        <w:tabs>
          <w:tab w:val="num" w:pos="5040"/>
        </w:tabs>
        <w:ind w:left="5040" w:hanging="360"/>
      </w:pPr>
      <w:rPr>
        <w:rFonts w:ascii="Arial" w:hAnsi="Arial" w:hint="default"/>
      </w:rPr>
    </w:lvl>
    <w:lvl w:ilvl="7" w:tplc="759C74C2" w:tentative="1">
      <w:start w:val="1"/>
      <w:numFmt w:val="bullet"/>
      <w:lvlText w:val="•"/>
      <w:lvlJc w:val="left"/>
      <w:pPr>
        <w:tabs>
          <w:tab w:val="num" w:pos="5760"/>
        </w:tabs>
        <w:ind w:left="5760" w:hanging="360"/>
      </w:pPr>
      <w:rPr>
        <w:rFonts w:ascii="Arial" w:hAnsi="Arial" w:hint="default"/>
      </w:rPr>
    </w:lvl>
    <w:lvl w:ilvl="8" w:tplc="9DB6EBBA" w:tentative="1">
      <w:start w:val="1"/>
      <w:numFmt w:val="bullet"/>
      <w:lvlText w:val="•"/>
      <w:lvlJc w:val="left"/>
      <w:pPr>
        <w:tabs>
          <w:tab w:val="num" w:pos="6480"/>
        </w:tabs>
        <w:ind w:left="6480" w:hanging="360"/>
      </w:pPr>
      <w:rPr>
        <w:rFonts w:ascii="Arial" w:hAnsi="Arial" w:hint="default"/>
      </w:rPr>
    </w:lvl>
  </w:abstractNum>
  <w:num w:numId="1" w16cid:durableId="574360850">
    <w:abstractNumId w:val="11"/>
  </w:num>
  <w:num w:numId="2" w16cid:durableId="471211554">
    <w:abstractNumId w:val="5"/>
  </w:num>
  <w:num w:numId="3" w16cid:durableId="964582093">
    <w:abstractNumId w:val="18"/>
  </w:num>
  <w:num w:numId="4" w16cid:durableId="956721715">
    <w:abstractNumId w:val="13"/>
  </w:num>
  <w:num w:numId="5" w16cid:durableId="1825704412">
    <w:abstractNumId w:val="1"/>
  </w:num>
  <w:num w:numId="6" w16cid:durableId="1692681686">
    <w:abstractNumId w:val="12"/>
  </w:num>
  <w:num w:numId="7" w16cid:durableId="2013951359">
    <w:abstractNumId w:val="7"/>
  </w:num>
  <w:num w:numId="8" w16cid:durableId="1759476998">
    <w:abstractNumId w:val="0"/>
  </w:num>
  <w:num w:numId="9" w16cid:durableId="487212706">
    <w:abstractNumId w:val="20"/>
  </w:num>
  <w:num w:numId="10" w16cid:durableId="2077313115">
    <w:abstractNumId w:val="21"/>
  </w:num>
  <w:num w:numId="11" w16cid:durableId="2100366695">
    <w:abstractNumId w:val="9"/>
  </w:num>
  <w:num w:numId="12" w16cid:durableId="1599868200">
    <w:abstractNumId w:val="19"/>
  </w:num>
  <w:num w:numId="13" w16cid:durableId="1585528119">
    <w:abstractNumId w:val="16"/>
  </w:num>
  <w:num w:numId="14" w16cid:durableId="585506132">
    <w:abstractNumId w:val="2"/>
  </w:num>
  <w:num w:numId="15" w16cid:durableId="1237546060">
    <w:abstractNumId w:val="8"/>
  </w:num>
  <w:num w:numId="16" w16cid:durableId="1551918977">
    <w:abstractNumId w:val="17"/>
  </w:num>
  <w:num w:numId="17" w16cid:durableId="377240990">
    <w:abstractNumId w:val="15"/>
  </w:num>
  <w:num w:numId="18" w16cid:durableId="149100536">
    <w:abstractNumId w:val="10"/>
  </w:num>
  <w:num w:numId="19" w16cid:durableId="1562595396">
    <w:abstractNumId w:val="4"/>
  </w:num>
  <w:num w:numId="20" w16cid:durableId="1749765272">
    <w:abstractNumId w:val="6"/>
  </w:num>
  <w:num w:numId="21" w16cid:durableId="29840132">
    <w:abstractNumId w:val="14"/>
  </w:num>
  <w:num w:numId="22" w16cid:durableId="124225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E0"/>
    <w:rsid w:val="000D416E"/>
    <w:rsid w:val="002009E0"/>
    <w:rsid w:val="00230E04"/>
    <w:rsid w:val="007F3C5F"/>
    <w:rsid w:val="00A2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8024"/>
  <w15:chartTrackingRefBased/>
  <w15:docId w15:val="{78D37CD9-3808-4FAA-9C14-A7EBFC6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2037">
      <w:bodyDiv w:val="1"/>
      <w:marLeft w:val="0"/>
      <w:marRight w:val="0"/>
      <w:marTop w:val="0"/>
      <w:marBottom w:val="0"/>
      <w:divBdr>
        <w:top w:val="none" w:sz="0" w:space="0" w:color="auto"/>
        <w:left w:val="none" w:sz="0" w:space="0" w:color="auto"/>
        <w:bottom w:val="none" w:sz="0" w:space="0" w:color="auto"/>
        <w:right w:val="none" w:sz="0" w:space="0" w:color="auto"/>
      </w:divBdr>
      <w:divsChild>
        <w:div w:id="282352104">
          <w:marLeft w:val="274"/>
          <w:marRight w:val="0"/>
          <w:marTop w:val="0"/>
          <w:marBottom w:val="0"/>
          <w:divBdr>
            <w:top w:val="none" w:sz="0" w:space="0" w:color="auto"/>
            <w:left w:val="none" w:sz="0" w:space="0" w:color="auto"/>
            <w:bottom w:val="none" w:sz="0" w:space="0" w:color="auto"/>
            <w:right w:val="none" w:sz="0" w:space="0" w:color="auto"/>
          </w:divBdr>
        </w:div>
        <w:div w:id="1012341156">
          <w:marLeft w:val="274"/>
          <w:marRight w:val="0"/>
          <w:marTop w:val="0"/>
          <w:marBottom w:val="0"/>
          <w:divBdr>
            <w:top w:val="none" w:sz="0" w:space="0" w:color="auto"/>
            <w:left w:val="none" w:sz="0" w:space="0" w:color="auto"/>
            <w:bottom w:val="none" w:sz="0" w:space="0" w:color="auto"/>
            <w:right w:val="none" w:sz="0" w:space="0" w:color="auto"/>
          </w:divBdr>
        </w:div>
        <w:div w:id="1918393968">
          <w:marLeft w:val="274"/>
          <w:marRight w:val="0"/>
          <w:marTop w:val="0"/>
          <w:marBottom w:val="0"/>
          <w:divBdr>
            <w:top w:val="none" w:sz="0" w:space="0" w:color="auto"/>
            <w:left w:val="none" w:sz="0" w:space="0" w:color="auto"/>
            <w:bottom w:val="none" w:sz="0" w:space="0" w:color="auto"/>
            <w:right w:val="none" w:sz="0" w:space="0" w:color="auto"/>
          </w:divBdr>
        </w:div>
      </w:divsChild>
    </w:div>
    <w:div w:id="384531560">
      <w:bodyDiv w:val="1"/>
      <w:marLeft w:val="0"/>
      <w:marRight w:val="0"/>
      <w:marTop w:val="0"/>
      <w:marBottom w:val="0"/>
      <w:divBdr>
        <w:top w:val="none" w:sz="0" w:space="0" w:color="auto"/>
        <w:left w:val="none" w:sz="0" w:space="0" w:color="auto"/>
        <w:bottom w:val="none" w:sz="0" w:space="0" w:color="auto"/>
        <w:right w:val="none" w:sz="0" w:space="0" w:color="auto"/>
      </w:divBdr>
      <w:divsChild>
        <w:div w:id="1263612489">
          <w:marLeft w:val="274"/>
          <w:marRight w:val="0"/>
          <w:marTop w:val="0"/>
          <w:marBottom w:val="0"/>
          <w:divBdr>
            <w:top w:val="none" w:sz="0" w:space="0" w:color="auto"/>
            <w:left w:val="none" w:sz="0" w:space="0" w:color="auto"/>
            <w:bottom w:val="none" w:sz="0" w:space="0" w:color="auto"/>
            <w:right w:val="none" w:sz="0" w:space="0" w:color="auto"/>
          </w:divBdr>
        </w:div>
        <w:div w:id="59061973">
          <w:marLeft w:val="274"/>
          <w:marRight w:val="0"/>
          <w:marTop w:val="0"/>
          <w:marBottom w:val="0"/>
          <w:divBdr>
            <w:top w:val="none" w:sz="0" w:space="0" w:color="auto"/>
            <w:left w:val="none" w:sz="0" w:space="0" w:color="auto"/>
            <w:bottom w:val="none" w:sz="0" w:space="0" w:color="auto"/>
            <w:right w:val="none" w:sz="0" w:space="0" w:color="auto"/>
          </w:divBdr>
        </w:div>
      </w:divsChild>
    </w:div>
    <w:div w:id="709845912">
      <w:bodyDiv w:val="1"/>
      <w:marLeft w:val="0"/>
      <w:marRight w:val="0"/>
      <w:marTop w:val="0"/>
      <w:marBottom w:val="0"/>
      <w:divBdr>
        <w:top w:val="none" w:sz="0" w:space="0" w:color="auto"/>
        <w:left w:val="none" w:sz="0" w:space="0" w:color="auto"/>
        <w:bottom w:val="none" w:sz="0" w:space="0" w:color="auto"/>
        <w:right w:val="none" w:sz="0" w:space="0" w:color="auto"/>
      </w:divBdr>
      <w:divsChild>
        <w:div w:id="1141655037">
          <w:marLeft w:val="274"/>
          <w:marRight w:val="0"/>
          <w:marTop w:val="0"/>
          <w:marBottom w:val="0"/>
          <w:divBdr>
            <w:top w:val="none" w:sz="0" w:space="0" w:color="auto"/>
            <w:left w:val="none" w:sz="0" w:space="0" w:color="auto"/>
            <w:bottom w:val="none" w:sz="0" w:space="0" w:color="auto"/>
            <w:right w:val="none" w:sz="0" w:space="0" w:color="auto"/>
          </w:divBdr>
        </w:div>
        <w:div w:id="388774560">
          <w:marLeft w:val="274"/>
          <w:marRight w:val="0"/>
          <w:marTop w:val="0"/>
          <w:marBottom w:val="0"/>
          <w:divBdr>
            <w:top w:val="none" w:sz="0" w:space="0" w:color="auto"/>
            <w:left w:val="none" w:sz="0" w:space="0" w:color="auto"/>
            <w:bottom w:val="none" w:sz="0" w:space="0" w:color="auto"/>
            <w:right w:val="none" w:sz="0" w:space="0" w:color="auto"/>
          </w:divBdr>
        </w:div>
        <w:div w:id="1147088330">
          <w:marLeft w:val="274"/>
          <w:marRight w:val="0"/>
          <w:marTop w:val="0"/>
          <w:marBottom w:val="0"/>
          <w:divBdr>
            <w:top w:val="none" w:sz="0" w:space="0" w:color="auto"/>
            <w:left w:val="none" w:sz="0" w:space="0" w:color="auto"/>
            <w:bottom w:val="none" w:sz="0" w:space="0" w:color="auto"/>
            <w:right w:val="none" w:sz="0" w:space="0" w:color="auto"/>
          </w:divBdr>
        </w:div>
      </w:divsChild>
    </w:div>
    <w:div w:id="1020014087">
      <w:bodyDiv w:val="1"/>
      <w:marLeft w:val="0"/>
      <w:marRight w:val="0"/>
      <w:marTop w:val="0"/>
      <w:marBottom w:val="0"/>
      <w:divBdr>
        <w:top w:val="none" w:sz="0" w:space="0" w:color="auto"/>
        <w:left w:val="none" w:sz="0" w:space="0" w:color="auto"/>
        <w:bottom w:val="none" w:sz="0" w:space="0" w:color="auto"/>
        <w:right w:val="none" w:sz="0" w:space="0" w:color="auto"/>
      </w:divBdr>
      <w:divsChild>
        <w:div w:id="189688311">
          <w:marLeft w:val="274"/>
          <w:marRight w:val="0"/>
          <w:marTop w:val="0"/>
          <w:marBottom w:val="0"/>
          <w:divBdr>
            <w:top w:val="none" w:sz="0" w:space="0" w:color="auto"/>
            <w:left w:val="none" w:sz="0" w:space="0" w:color="auto"/>
            <w:bottom w:val="none" w:sz="0" w:space="0" w:color="auto"/>
            <w:right w:val="none" w:sz="0" w:space="0" w:color="auto"/>
          </w:divBdr>
        </w:div>
        <w:div w:id="1489790211">
          <w:marLeft w:val="274"/>
          <w:marRight w:val="0"/>
          <w:marTop w:val="0"/>
          <w:marBottom w:val="0"/>
          <w:divBdr>
            <w:top w:val="none" w:sz="0" w:space="0" w:color="auto"/>
            <w:left w:val="none" w:sz="0" w:space="0" w:color="auto"/>
            <w:bottom w:val="none" w:sz="0" w:space="0" w:color="auto"/>
            <w:right w:val="none" w:sz="0" w:space="0" w:color="auto"/>
          </w:divBdr>
        </w:div>
        <w:div w:id="171728457">
          <w:marLeft w:val="274"/>
          <w:marRight w:val="0"/>
          <w:marTop w:val="0"/>
          <w:marBottom w:val="0"/>
          <w:divBdr>
            <w:top w:val="none" w:sz="0" w:space="0" w:color="auto"/>
            <w:left w:val="none" w:sz="0" w:space="0" w:color="auto"/>
            <w:bottom w:val="none" w:sz="0" w:space="0" w:color="auto"/>
            <w:right w:val="none" w:sz="0" w:space="0" w:color="auto"/>
          </w:divBdr>
        </w:div>
      </w:divsChild>
    </w:div>
    <w:div w:id="2047220522">
      <w:bodyDiv w:val="1"/>
      <w:marLeft w:val="0"/>
      <w:marRight w:val="0"/>
      <w:marTop w:val="0"/>
      <w:marBottom w:val="0"/>
      <w:divBdr>
        <w:top w:val="none" w:sz="0" w:space="0" w:color="auto"/>
        <w:left w:val="none" w:sz="0" w:space="0" w:color="auto"/>
        <w:bottom w:val="none" w:sz="0" w:space="0" w:color="auto"/>
        <w:right w:val="none" w:sz="0" w:space="0" w:color="auto"/>
      </w:divBdr>
      <w:divsChild>
        <w:div w:id="1721435835">
          <w:marLeft w:val="446"/>
          <w:marRight w:val="0"/>
          <w:marTop w:val="0"/>
          <w:marBottom w:val="0"/>
          <w:divBdr>
            <w:top w:val="none" w:sz="0" w:space="0" w:color="auto"/>
            <w:left w:val="none" w:sz="0" w:space="0" w:color="auto"/>
            <w:bottom w:val="none" w:sz="0" w:space="0" w:color="auto"/>
            <w:right w:val="none" w:sz="0" w:space="0" w:color="auto"/>
          </w:divBdr>
        </w:div>
        <w:div w:id="966162592">
          <w:marLeft w:val="446"/>
          <w:marRight w:val="0"/>
          <w:marTop w:val="0"/>
          <w:marBottom w:val="0"/>
          <w:divBdr>
            <w:top w:val="none" w:sz="0" w:space="0" w:color="auto"/>
            <w:left w:val="none" w:sz="0" w:space="0" w:color="auto"/>
            <w:bottom w:val="none" w:sz="0" w:space="0" w:color="auto"/>
            <w:right w:val="none" w:sz="0" w:space="0" w:color="auto"/>
          </w:divBdr>
        </w:div>
        <w:div w:id="1713115494">
          <w:marLeft w:val="1166"/>
          <w:marRight w:val="0"/>
          <w:marTop w:val="0"/>
          <w:marBottom w:val="0"/>
          <w:divBdr>
            <w:top w:val="none" w:sz="0" w:space="0" w:color="auto"/>
            <w:left w:val="none" w:sz="0" w:space="0" w:color="auto"/>
            <w:bottom w:val="none" w:sz="0" w:space="0" w:color="auto"/>
            <w:right w:val="none" w:sz="0" w:space="0" w:color="auto"/>
          </w:divBdr>
        </w:div>
        <w:div w:id="759569409">
          <w:marLeft w:val="1166"/>
          <w:marRight w:val="0"/>
          <w:marTop w:val="0"/>
          <w:marBottom w:val="0"/>
          <w:divBdr>
            <w:top w:val="none" w:sz="0" w:space="0" w:color="auto"/>
            <w:left w:val="none" w:sz="0" w:space="0" w:color="auto"/>
            <w:bottom w:val="none" w:sz="0" w:space="0" w:color="auto"/>
            <w:right w:val="none" w:sz="0" w:space="0" w:color="auto"/>
          </w:divBdr>
        </w:div>
        <w:div w:id="1477919164">
          <w:marLeft w:val="1166"/>
          <w:marRight w:val="0"/>
          <w:marTop w:val="0"/>
          <w:marBottom w:val="0"/>
          <w:divBdr>
            <w:top w:val="none" w:sz="0" w:space="0" w:color="auto"/>
            <w:left w:val="none" w:sz="0" w:space="0" w:color="auto"/>
            <w:bottom w:val="none" w:sz="0" w:space="0" w:color="auto"/>
            <w:right w:val="none" w:sz="0" w:space="0" w:color="auto"/>
          </w:divBdr>
        </w:div>
        <w:div w:id="1905677266">
          <w:marLeft w:val="1166"/>
          <w:marRight w:val="0"/>
          <w:marTop w:val="0"/>
          <w:marBottom w:val="0"/>
          <w:divBdr>
            <w:top w:val="none" w:sz="0" w:space="0" w:color="auto"/>
            <w:left w:val="none" w:sz="0" w:space="0" w:color="auto"/>
            <w:bottom w:val="none" w:sz="0" w:space="0" w:color="auto"/>
            <w:right w:val="none" w:sz="0" w:space="0" w:color="auto"/>
          </w:divBdr>
        </w:div>
        <w:div w:id="1824931698">
          <w:marLeft w:val="1166"/>
          <w:marRight w:val="0"/>
          <w:marTop w:val="0"/>
          <w:marBottom w:val="0"/>
          <w:divBdr>
            <w:top w:val="none" w:sz="0" w:space="0" w:color="auto"/>
            <w:left w:val="none" w:sz="0" w:space="0" w:color="auto"/>
            <w:bottom w:val="none" w:sz="0" w:space="0" w:color="auto"/>
            <w:right w:val="none" w:sz="0" w:space="0" w:color="auto"/>
          </w:divBdr>
        </w:div>
        <w:div w:id="619996434">
          <w:marLeft w:val="446"/>
          <w:marRight w:val="0"/>
          <w:marTop w:val="0"/>
          <w:marBottom w:val="0"/>
          <w:divBdr>
            <w:top w:val="none" w:sz="0" w:space="0" w:color="auto"/>
            <w:left w:val="none" w:sz="0" w:space="0" w:color="auto"/>
            <w:bottom w:val="none" w:sz="0" w:space="0" w:color="auto"/>
            <w:right w:val="none" w:sz="0" w:space="0" w:color="auto"/>
          </w:divBdr>
        </w:div>
        <w:div w:id="633104290">
          <w:marLeft w:val="1166"/>
          <w:marRight w:val="0"/>
          <w:marTop w:val="0"/>
          <w:marBottom w:val="0"/>
          <w:divBdr>
            <w:top w:val="none" w:sz="0" w:space="0" w:color="auto"/>
            <w:left w:val="none" w:sz="0" w:space="0" w:color="auto"/>
            <w:bottom w:val="none" w:sz="0" w:space="0" w:color="auto"/>
            <w:right w:val="none" w:sz="0" w:space="0" w:color="auto"/>
          </w:divBdr>
        </w:div>
        <w:div w:id="872497383">
          <w:marLeft w:val="1166"/>
          <w:marRight w:val="0"/>
          <w:marTop w:val="0"/>
          <w:marBottom w:val="0"/>
          <w:divBdr>
            <w:top w:val="none" w:sz="0" w:space="0" w:color="auto"/>
            <w:left w:val="none" w:sz="0" w:space="0" w:color="auto"/>
            <w:bottom w:val="none" w:sz="0" w:space="0" w:color="auto"/>
            <w:right w:val="none" w:sz="0" w:space="0" w:color="auto"/>
          </w:divBdr>
        </w:div>
        <w:div w:id="19809887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1351</Words>
  <Characters>7701</Characters>
  <Application>Microsoft Office Word</Application>
  <DocSecurity>0</DocSecurity>
  <Lines>64</Lines>
  <Paragraphs>18</Paragraphs>
  <ScaleCrop>false</ScaleCrop>
  <Company>Dorset Council</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Warom</dc:creator>
  <cp:keywords/>
  <dc:description/>
  <cp:lastModifiedBy>Carl Warom</cp:lastModifiedBy>
  <cp:revision>4</cp:revision>
  <dcterms:created xsi:type="dcterms:W3CDTF">2023-11-03T11:22:00Z</dcterms:created>
  <dcterms:modified xsi:type="dcterms:W3CDTF">2024-06-24T13:55:00Z</dcterms:modified>
</cp:coreProperties>
</file>